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D01" w:rsidRPr="004D6DE4" w:rsidRDefault="0079566C" w:rsidP="004D6DE4">
      <w:pPr>
        <w:jc w:val="center"/>
        <w:rPr>
          <w:sz w:val="28"/>
          <w:szCs w:val="28"/>
        </w:rPr>
        <w:sectPr w:rsidR="00D91D01" w:rsidRPr="004D6DE4" w:rsidSect="0079566C">
          <w:footerReference w:type="even" r:id="rId8"/>
          <w:pgSz w:w="16838" w:h="11906" w:orient="landscape"/>
          <w:pgMar w:top="567" w:right="720" w:bottom="567" w:left="720" w:header="709" w:footer="709" w:gutter="0"/>
          <w:cols w:space="708"/>
          <w:titlePg/>
          <w:docGrid w:linePitch="360"/>
        </w:sectPr>
      </w:pPr>
      <w:r>
        <w:rPr>
          <w:noProof/>
          <w:sz w:val="28"/>
          <w:szCs w:val="28"/>
        </w:rPr>
        <w:drawing>
          <wp:inline distT="0" distB="0" distL="0" distR="0" wp14:anchorId="0EAE4752" wp14:editId="4EF2C5B7">
            <wp:extent cx="6821918" cy="9220850"/>
            <wp:effectExtent l="635" t="0" r="0" b="0"/>
            <wp:docPr id="2" name="Рисунок 2" descr="C:\Users\Горбунов В В\Desktop\рабочие программы на 20 21 год\скан раб прог\р п В В\Раб пр физ ти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Горбунов В В\Desktop\рабочие программы на 20 21 год\скан раб прог\р п В В\Раб пр физ тит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840220" cy="924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414D1" w:rsidRDefault="00B414D1" w:rsidP="00E76009">
      <w:pPr>
        <w:rPr>
          <w:b/>
        </w:rPr>
      </w:pPr>
    </w:p>
    <w:p w:rsidR="00454D18" w:rsidRDefault="00454D18" w:rsidP="00454D18">
      <w:pPr>
        <w:tabs>
          <w:tab w:val="left" w:pos="9288"/>
        </w:tabs>
        <w:jc w:val="center"/>
        <w:rPr>
          <w:rFonts w:eastAsia="Calibri"/>
          <w:sz w:val="28"/>
          <w:szCs w:val="28"/>
          <w:lang w:eastAsia="en-US"/>
        </w:rPr>
      </w:pPr>
    </w:p>
    <w:p w:rsidR="00454D18" w:rsidRDefault="00454D18" w:rsidP="00454D18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  <w:r>
        <w:t xml:space="preserve">Рабочая программа по предмету «Физика» в 7-9 классах разработана в соответствии </w:t>
      </w:r>
      <w:proofErr w:type="gramStart"/>
      <w:r>
        <w:t>с</w:t>
      </w:r>
      <w:proofErr w:type="gramEnd"/>
      <w:r>
        <w:t xml:space="preserve">: </w:t>
      </w:r>
    </w:p>
    <w:p w:rsidR="00454D18" w:rsidRDefault="00454D18" w:rsidP="00454D18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Основной образовательной  программой  основного общего образования в соответствии с ФГОС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ООШ»;</w:t>
      </w:r>
    </w:p>
    <w:p w:rsidR="00454D18" w:rsidRDefault="00454D18" w:rsidP="00454D18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Локальным актом МБОУ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Чувашскомайнсая</w:t>
      </w:r>
      <w:proofErr w:type="spellEnd"/>
      <w:r>
        <w:rPr>
          <w:rFonts w:ascii="Times New Roman" w:hAnsi="Times New Roman"/>
          <w:sz w:val="24"/>
          <w:szCs w:val="24"/>
        </w:rPr>
        <w:t xml:space="preserve">  ООШ» «ПОЛОЖЕНИЕ  о структуре, порядке разработки и утверждения рабочих программ учебных курсов, предметов, дисциплин (модулей) муниципального бюджетного общеобразовательного учреждения «</w:t>
      </w:r>
      <w:proofErr w:type="spellStart"/>
      <w:r>
        <w:rPr>
          <w:rFonts w:ascii="Times New Roman" w:hAnsi="Times New Roman"/>
          <w:sz w:val="24"/>
          <w:szCs w:val="24"/>
        </w:rPr>
        <w:t>Чувашскомайнская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школа»  Алексеевского муниципального района Республики Татарстан».</w:t>
      </w:r>
    </w:p>
    <w:p w:rsidR="00454D18" w:rsidRDefault="00454D18" w:rsidP="00B414D1">
      <w:pPr>
        <w:ind w:firstLine="720"/>
        <w:jc w:val="both"/>
      </w:pPr>
    </w:p>
    <w:p w:rsidR="0085033A" w:rsidRDefault="0085033A" w:rsidP="00B414D1">
      <w:pPr>
        <w:ind w:firstLine="720"/>
        <w:jc w:val="both"/>
        <w:rPr>
          <w:b/>
          <w:color w:val="000000"/>
        </w:rPr>
      </w:pPr>
      <w:r w:rsidRPr="0085033A">
        <w:rPr>
          <w:b/>
          <w:color w:val="000000"/>
        </w:rPr>
        <w:t>Цели программы:</w:t>
      </w:r>
    </w:p>
    <w:p w:rsidR="0085033A" w:rsidRDefault="0085033A" w:rsidP="00B414D1">
      <w:pPr>
        <w:ind w:firstLine="720"/>
        <w:jc w:val="both"/>
        <w:rPr>
          <w:color w:val="000000"/>
        </w:rPr>
      </w:pPr>
      <w:r>
        <w:rPr>
          <w:color w:val="000000"/>
        </w:rPr>
        <w:t>- усвоение учащимися смысла основных понятий и законов физики, взаимосвязи между ними;</w:t>
      </w:r>
    </w:p>
    <w:p w:rsidR="0085033A" w:rsidRDefault="00467B7A" w:rsidP="00B414D1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="0085033A">
        <w:rPr>
          <w:color w:val="000000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85033A" w:rsidRDefault="0085033A" w:rsidP="00B414D1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- </w:t>
      </w:r>
      <w:r w:rsidR="007C0834">
        <w:rPr>
          <w:color w:val="000000"/>
        </w:rPr>
        <w:t>систематизация знаний о многообразии объектов и явлений природы, о закономерностях процессов и о</w:t>
      </w:r>
      <w:r w:rsidR="00832EE5">
        <w:rPr>
          <w:color w:val="000000"/>
        </w:rPr>
        <w:t xml:space="preserve">   законах физики для осознания возможности разумного использования достижений науки в дальнейшем развитии цивилизации;</w:t>
      </w:r>
    </w:p>
    <w:p w:rsidR="00832EE5" w:rsidRDefault="00832EE5" w:rsidP="00B414D1">
      <w:pPr>
        <w:ind w:firstLine="720"/>
        <w:jc w:val="both"/>
        <w:rPr>
          <w:color w:val="000000"/>
        </w:rPr>
      </w:pPr>
      <w:r>
        <w:rPr>
          <w:color w:val="000000"/>
        </w:rPr>
        <w:t>- формирование убежденности в познаваемости окружающего мира и достоверности научных методов его изучения;</w:t>
      </w:r>
    </w:p>
    <w:p w:rsidR="00832EE5" w:rsidRDefault="00832EE5" w:rsidP="00B414D1">
      <w:pPr>
        <w:ind w:firstLine="720"/>
        <w:jc w:val="both"/>
        <w:rPr>
          <w:color w:val="000000"/>
        </w:rPr>
      </w:pPr>
      <w:r>
        <w:rPr>
          <w:color w:val="000000"/>
        </w:rPr>
        <w:t>- организация экологического мышления и ценностного отношения к природе;</w:t>
      </w:r>
    </w:p>
    <w:p w:rsidR="00832EE5" w:rsidRDefault="00832EE5" w:rsidP="00B414D1">
      <w:pPr>
        <w:ind w:firstLine="720"/>
        <w:jc w:val="both"/>
        <w:rPr>
          <w:color w:val="000000"/>
        </w:rPr>
      </w:pPr>
      <w:r>
        <w:rPr>
          <w:color w:val="000000"/>
        </w:rPr>
        <w:t>- 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AB2F14" w:rsidRDefault="00AB2F14" w:rsidP="00B414D1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Достижение целей обеспечивается решением следующих </w:t>
      </w:r>
      <w:r w:rsidRPr="00AB2F14">
        <w:rPr>
          <w:b/>
          <w:color w:val="000000"/>
        </w:rPr>
        <w:t>задач</w:t>
      </w:r>
      <w:r>
        <w:rPr>
          <w:color w:val="000000"/>
        </w:rPr>
        <w:t>:</w:t>
      </w:r>
    </w:p>
    <w:p w:rsidR="00AB2F14" w:rsidRDefault="00AB2F14" w:rsidP="000C6C99">
      <w:pPr>
        <w:spacing w:after="200" w:line="276" w:lineRule="auto"/>
        <w:contextualSpacing/>
        <w:jc w:val="both"/>
      </w:pPr>
      <w:r>
        <w:rPr>
          <w:color w:val="000000"/>
        </w:rPr>
        <w:t xml:space="preserve">             - </w:t>
      </w:r>
      <w:r w:rsidRPr="007F13BD">
        <w:t>знакомство учащихся с методом научного познания и методами исследования объектов и явлений природы;</w:t>
      </w:r>
    </w:p>
    <w:p w:rsidR="009D603C" w:rsidRDefault="009D603C" w:rsidP="000C6C99">
      <w:pPr>
        <w:spacing w:after="200" w:line="276" w:lineRule="auto"/>
        <w:ind w:firstLine="720"/>
        <w:contextualSpacing/>
        <w:jc w:val="both"/>
      </w:pPr>
      <w:r>
        <w:t xml:space="preserve">- </w:t>
      </w:r>
      <w:r w:rsidRPr="007F13BD">
        <w:t>приобретение учащимися знаний о механических, тепловых, электромагнитных и квантовых явлениях, физических величинах, характеризую</w:t>
      </w:r>
      <w:r w:rsidRPr="007F13BD">
        <w:softHyphen/>
        <w:t>щих эти явления;</w:t>
      </w:r>
    </w:p>
    <w:p w:rsidR="009D603C" w:rsidRPr="007F13BD" w:rsidRDefault="009D603C" w:rsidP="000C6C99">
      <w:pPr>
        <w:spacing w:after="200" w:line="276" w:lineRule="auto"/>
        <w:ind w:firstLine="720"/>
        <w:contextualSpacing/>
        <w:jc w:val="both"/>
      </w:pPr>
      <w:r>
        <w:t xml:space="preserve">- </w:t>
      </w:r>
      <w:r w:rsidRPr="007F13BD">
        <w:t>формирование у учащихся умений наблюдать природные явления и выполнять опыты, лабораторные работы и экспериментальные исследова</w:t>
      </w:r>
      <w:r w:rsidRPr="007F13BD">
        <w:softHyphen/>
        <w:t>ния с использованием измерительных приборов, широко применяемых в практической жизни;</w:t>
      </w:r>
    </w:p>
    <w:p w:rsidR="009D603C" w:rsidRDefault="009D603C" w:rsidP="000C6C99">
      <w:pPr>
        <w:spacing w:after="200" w:line="276" w:lineRule="auto"/>
        <w:ind w:firstLine="720"/>
        <w:contextualSpacing/>
        <w:jc w:val="both"/>
      </w:pPr>
      <w:r>
        <w:t xml:space="preserve">- </w:t>
      </w:r>
      <w:r w:rsidRPr="007F13BD">
        <w:t>овладение учащимися такими общенаучными понятиями, как природное явление, эмпирически установленный факт, проблема, гипотеза, тео</w:t>
      </w:r>
      <w:r w:rsidRPr="007F13BD">
        <w:softHyphen/>
        <w:t>ретический вывод, результат экспериментальной проверки;</w:t>
      </w:r>
    </w:p>
    <w:p w:rsidR="000A4076" w:rsidRDefault="000A4076" w:rsidP="000C6C99">
      <w:pPr>
        <w:spacing w:after="200" w:line="276" w:lineRule="auto"/>
        <w:ind w:firstLine="720"/>
        <w:contextualSpacing/>
        <w:jc w:val="both"/>
      </w:pPr>
      <w:r>
        <w:t>- 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0A4076" w:rsidRDefault="000A4076" w:rsidP="009D603C">
      <w:pPr>
        <w:spacing w:after="200" w:line="276" w:lineRule="auto"/>
        <w:ind w:firstLine="720"/>
        <w:jc w:val="both"/>
      </w:pPr>
      <w:r>
        <w:t>Для достижения поставлены целей используются следующие компоненты УМК:</w:t>
      </w:r>
    </w:p>
    <w:p w:rsidR="000A4076" w:rsidRDefault="000A4076" w:rsidP="00E17CAC">
      <w:pPr>
        <w:numPr>
          <w:ilvl w:val="0"/>
          <w:numId w:val="2"/>
        </w:numPr>
        <w:spacing w:after="200"/>
        <w:ind w:left="1077" w:hanging="357"/>
        <w:contextualSpacing/>
        <w:jc w:val="both"/>
      </w:pPr>
      <w:r>
        <w:t xml:space="preserve">Физика. 7 </w:t>
      </w:r>
      <w:proofErr w:type="spellStart"/>
      <w:r>
        <w:t>кл</w:t>
      </w:r>
      <w:proofErr w:type="spellEnd"/>
      <w:r>
        <w:t xml:space="preserve">.: учебник / А. В. </w:t>
      </w:r>
      <w:proofErr w:type="spellStart"/>
      <w:r>
        <w:t>Перышкин</w:t>
      </w:r>
      <w:proofErr w:type="spellEnd"/>
      <w:r>
        <w:t>. – 7-е изд., стереотип. – М.: Дрофа, 2018 – 224 с.</w:t>
      </w:r>
    </w:p>
    <w:p w:rsidR="00AD38AB" w:rsidRDefault="00AD38AB" w:rsidP="00E17CAC">
      <w:pPr>
        <w:numPr>
          <w:ilvl w:val="0"/>
          <w:numId w:val="2"/>
        </w:numPr>
        <w:spacing w:after="200"/>
        <w:ind w:left="1077" w:hanging="357"/>
        <w:contextualSpacing/>
        <w:jc w:val="both"/>
      </w:pPr>
      <w:r>
        <w:t xml:space="preserve"> Физика. 8 </w:t>
      </w:r>
      <w:proofErr w:type="spellStart"/>
      <w:r>
        <w:t>кл</w:t>
      </w:r>
      <w:proofErr w:type="spellEnd"/>
      <w:r>
        <w:t xml:space="preserve">.: учебник / А. В. </w:t>
      </w:r>
      <w:proofErr w:type="spellStart"/>
      <w:r>
        <w:t>Перышкин</w:t>
      </w:r>
      <w:proofErr w:type="spellEnd"/>
      <w:r>
        <w:t>. – 6-е изд., стереотип. – М.: Дрофа, 2018 – 238 с.</w:t>
      </w:r>
    </w:p>
    <w:p w:rsidR="00AD38AB" w:rsidRDefault="00C33F50" w:rsidP="00E17CAC">
      <w:pPr>
        <w:numPr>
          <w:ilvl w:val="0"/>
          <w:numId w:val="2"/>
        </w:numPr>
        <w:spacing w:after="200"/>
        <w:ind w:left="1077" w:hanging="357"/>
        <w:contextualSpacing/>
        <w:jc w:val="both"/>
      </w:pPr>
      <w:r w:rsidRPr="00E17CAC">
        <w:t xml:space="preserve"> Физика. 9 </w:t>
      </w:r>
      <w:proofErr w:type="spellStart"/>
      <w:r w:rsidR="00AD38AB" w:rsidRPr="00E17CAC">
        <w:t>кл</w:t>
      </w:r>
      <w:proofErr w:type="spellEnd"/>
      <w:r w:rsidR="00AD38AB" w:rsidRPr="00E17CAC">
        <w:t xml:space="preserve">.: учебник / А. В. </w:t>
      </w:r>
      <w:proofErr w:type="spellStart"/>
      <w:r w:rsidR="00AD38AB" w:rsidRPr="00E17CAC">
        <w:t>Перышкин</w:t>
      </w:r>
      <w:proofErr w:type="spellEnd"/>
      <w:r w:rsidR="00AD38AB" w:rsidRPr="00E17CAC">
        <w:t>. – 7-е изд., стереотип. – М.: Дрофа, 2018 – 224 с.</w:t>
      </w:r>
    </w:p>
    <w:p w:rsidR="00FC4E5E" w:rsidRDefault="00FC4E5E" w:rsidP="00FC4E5E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В 7 классе в </w:t>
      </w:r>
      <w:r w:rsidRPr="00712562">
        <w:rPr>
          <w:color w:val="000000"/>
        </w:rPr>
        <w:t xml:space="preserve"> начале учебного года </w:t>
      </w:r>
      <w:r>
        <w:rPr>
          <w:color w:val="000000"/>
        </w:rPr>
        <w:t>запланирована</w:t>
      </w:r>
      <w:r w:rsidRPr="00712562">
        <w:rPr>
          <w:color w:val="000000"/>
        </w:rPr>
        <w:t xml:space="preserve"> </w:t>
      </w:r>
      <w:r>
        <w:rPr>
          <w:color w:val="000000"/>
        </w:rPr>
        <w:t>входная</w:t>
      </w:r>
      <w:r w:rsidRPr="00712562">
        <w:rPr>
          <w:color w:val="000000"/>
        </w:rPr>
        <w:t xml:space="preserve"> контрольная работа</w:t>
      </w:r>
      <w:r>
        <w:rPr>
          <w:color w:val="000000"/>
        </w:rPr>
        <w:t>, рассчитанная на 20-25 минут</w:t>
      </w:r>
      <w:r w:rsidRPr="00712562">
        <w:rPr>
          <w:color w:val="000000"/>
        </w:rPr>
        <w:t>.</w:t>
      </w:r>
      <w:r w:rsidRPr="00712562">
        <w:rPr>
          <w:color w:val="000000"/>
          <w:sz w:val="28"/>
          <w:szCs w:val="28"/>
        </w:rPr>
        <w:t xml:space="preserve"> </w:t>
      </w:r>
      <w:r>
        <w:rPr>
          <w:color w:val="000000"/>
        </w:rPr>
        <w:t xml:space="preserve">Предусмотрено 4 контрольные работы по темам </w:t>
      </w:r>
      <w:r w:rsidRPr="00FC4E5E">
        <w:rPr>
          <w:bCs/>
        </w:rPr>
        <w:t>«Механическое движение. Масса. Плотность вещества»,</w:t>
      </w:r>
      <w:r w:rsidRPr="00FC4E5E">
        <w:rPr>
          <w:color w:val="000000"/>
        </w:rPr>
        <w:t xml:space="preserve"> </w:t>
      </w:r>
      <w:r w:rsidRPr="00FC4E5E">
        <w:rPr>
          <w:bCs/>
        </w:rPr>
        <w:t>«Вес тела. Графическое изображение сил. Силы. Равнодействующая сил»</w:t>
      </w:r>
      <w:r w:rsidRPr="00FC4E5E">
        <w:rPr>
          <w:color w:val="000000"/>
        </w:rPr>
        <w:t xml:space="preserve">, </w:t>
      </w:r>
      <w:r w:rsidRPr="00FC4E5E">
        <w:rPr>
          <w:bCs/>
        </w:rPr>
        <w:t>«Давление в жидкости и газе. Закон Паскаля»</w:t>
      </w:r>
      <w:r w:rsidRPr="00FC4E5E">
        <w:rPr>
          <w:b/>
          <w:bCs/>
        </w:rPr>
        <w:t xml:space="preserve">, </w:t>
      </w:r>
      <w:r w:rsidRPr="00FC4E5E">
        <w:rPr>
          <w:bCs/>
        </w:rPr>
        <w:t>«Давление твердых тел, жидкостей и газов»</w:t>
      </w:r>
      <w:r>
        <w:rPr>
          <w:bCs/>
          <w:i/>
        </w:rPr>
        <w:t xml:space="preserve"> </w:t>
      </w:r>
      <w:r w:rsidRPr="00731051">
        <w:t>и</w:t>
      </w:r>
      <w:r>
        <w:rPr>
          <w:i/>
        </w:rPr>
        <w:t xml:space="preserve"> </w:t>
      </w:r>
      <w:r>
        <w:rPr>
          <w:color w:val="000000"/>
        </w:rPr>
        <w:t xml:space="preserve"> итоговая контрольная работа. Таким образом, общее количество контрольных работ – 5. По итогам </w:t>
      </w:r>
      <w:r>
        <w:rPr>
          <w:color w:val="000000"/>
          <w:lang w:val="en-US"/>
        </w:rPr>
        <w:t>I</w:t>
      </w:r>
      <w:r w:rsidRPr="00952364">
        <w:rPr>
          <w:color w:val="000000"/>
        </w:rPr>
        <w:t xml:space="preserve"> </w:t>
      </w:r>
      <w:r>
        <w:rPr>
          <w:color w:val="000000"/>
        </w:rPr>
        <w:t xml:space="preserve">полугодия запланирован промежуточный контроль знаний. </w:t>
      </w:r>
      <w:r w:rsidRPr="008A58F7">
        <w:rPr>
          <w:bCs/>
          <w:i/>
        </w:rPr>
        <w:t xml:space="preserve"> </w:t>
      </w:r>
      <w:r w:rsidRPr="00FC4E5E">
        <w:rPr>
          <w:bCs/>
        </w:rPr>
        <w:t xml:space="preserve">По теме «Работа. Мощность, энергия» </w:t>
      </w:r>
      <w:r w:rsidR="00C74DB9">
        <w:rPr>
          <w:bCs/>
        </w:rPr>
        <w:t>запланирован</w:t>
      </w:r>
      <w:r w:rsidRPr="00FC4E5E">
        <w:rPr>
          <w:bCs/>
        </w:rPr>
        <w:t xml:space="preserve"> зачёт.</w:t>
      </w:r>
      <w:r>
        <w:rPr>
          <w:bCs/>
        </w:rPr>
        <w:t xml:space="preserve"> </w:t>
      </w:r>
      <w:r w:rsidR="00C74DB9">
        <w:rPr>
          <w:bCs/>
        </w:rPr>
        <w:t>В 7 классе предусмотрено 11 лабораторных работ.</w:t>
      </w:r>
    </w:p>
    <w:p w:rsidR="00B81768" w:rsidRDefault="00FC4E5E" w:rsidP="00B81768">
      <w:pPr>
        <w:ind w:firstLine="720"/>
        <w:jc w:val="both"/>
        <w:rPr>
          <w:bCs/>
        </w:rPr>
      </w:pPr>
      <w:r>
        <w:rPr>
          <w:color w:val="000000"/>
        </w:rPr>
        <w:t>В 8</w:t>
      </w:r>
      <w:r w:rsidR="00891E5B">
        <w:rPr>
          <w:color w:val="000000"/>
        </w:rPr>
        <w:t xml:space="preserve"> классе в </w:t>
      </w:r>
      <w:r w:rsidR="00891E5B" w:rsidRPr="00712562">
        <w:rPr>
          <w:color w:val="000000"/>
        </w:rPr>
        <w:t xml:space="preserve"> начале учебного года </w:t>
      </w:r>
      <w:r w:rsidR="00891E5B">
        <w:rPr>
          <w:color w:val="000000"/>
        </w:rPr>
        <w:t>запланирована</w:t>
      </w:r>
      <w:r w:rsidR="00891E5B" w:rsidRPr="00712562">
        <w:rPr>
          <w:color w:val="000000"/>
        </w:rPr>
        <w:t xml:space="preserve"> </w:t>
      </w:r>
      <w:r w:rsidR="00891E5B">
        <w:rPr>
          <w:color w:val="000000"/>
        </w:rPr>
        <w:t>входная</w:t>
      </w:r>
      <w:r w:rsidR="00891E5B" w:rsidRPr="00712562">
        <w:rPr>
          <w:color w:val="000000"/>
        </w:rPr>
        <w:t xml:space="preserve"> контрольная работа</w:t>
      </w:r>
      <w:r w:rsidR="00891E5B">
        <w:rPr>
          <w:color w:val="000000"/>
        </w:rPr>
        <w:t>, рассчитанная на 20-25 минут</w:t>
      </w:r>
      <w:r w:rsidR="00891E5B" w:rsidRPr="00712562">
        <w:rPr>
          <w:color w:val="000000"/>
        </w:rPr>
        <w:t>.</w:t>
      </w:r>
      <w:r w:rsidR="00891E5B" w:rsidRPr="00712562">
        <w:rPr>
          <w:color w:val="000000"/>
          <w:sz w:val="28"/>
          <w:szCs w:val="28"/>
        </w:rPr>
        <w:t xml:space="preserve"> </w:t>
      </w:r>
      <w:r w:rsidR="00891E5B">
        <w:rPr>
          <w:color w:val="000000"/>
        </w:rPr>
        <w:t>Предусмо</w:t>
      </w:r>
      <w:r w:rsidR="00B81768">
        <w:rPr>
          <w:color w:val="000000"/>
        </w:rPr>
        <w:t>трено 6</w:t>
      </w:r>
      <w:r w:rsidR="00891E5B">
        <w:rPr>
          <w:color w:val="000000"/>
        </w:rPr>
        <w:t xml:space="preserve"> контрольных работ по темам </w:t>
      </w:r>
      <w:r w:rsidR="00B81768" w:rsidRPr="00B81768">
        <w:t>«Тепловые явления»</w:t>
      </w:r>
      <w:r w:rsidR="00B81768" w:rsidRPr="00B81768">
        <w:rPr>
          <w:color w:val="000000"/>
        </w:rPr>
        <w:t xml:space="preserve">, </w:t>
      </w:r>
      <w:r w:rsidR="00B81768" w:rsidRPr="00B81768">
        <w:t xml:space="preserve">«Агрегатные состояния вещества», </w:t>
      </w:r>
      <w:r w:rsidR="00B81768" w:rsidRPr="00B81768">
        <w:rPr>
          <w:color w:val="000000"/>
        </w:rPr>
        <w:t xml:space="preserve"> </w:t>
      </w:r>
      <w:r w:rsidR="00B81768" w:rsidRPr="00B81768">
        <w:t>«Электризация тел. Строение атома»</w:t>
      </w:r>
      <w:r w:rsidR="00B81768" w:rsidRPr="00B81768">
        <w:rPr>
          <w:color w:val="000000"/>
        </w:rPr>
        <w:t xml:space="preserve">,  </w:t>
      </w:r>
      <w:r w:rsidR="00B81768" w:rsidRPr="00B81768">
        <w:t xml:space="preserve">«Электрические явления», </w:t>
      </w:r>
      <w:r w:rsidR="00B81768" w:rsidRPr="00B81768">
        <w:lastRenderedPageBreak/>
        <w:t>«</w:t>
      </w:r>
      <w:proofErr w:type="spellStart"/>
      <w:r w:rsidR="00B81768" w:rsidRPr="00B81768">
        <w:t>Электромогнитные</w:t>
      </w:r>
      <w:proofErr w:type="spellEnd"/>
      <w:r w:rsidR="00B81768" w:rsidRPr="00B81768">
        <w:t xml:space="preserve"> явления», «Световые явления» </w:t>
      </w:r>
      <w:r w:rsidR="00891E5B">
        <w:rPr>
          <w:color w:val="000000"/>
        </w:rPr>
        <w:t>и итоговая контрольная работа. Таким образом, общее количество контрольных работ</w:t>
      </w:r>
      <w:r w:rsidR="00B81768">
        <w:rPr>
          <w:color w:val="000000"/>
        </w:rPr>
        <w:t xml:space="preserve"> – 7</w:t>
      </w:r>
      <w:r w:rsidR="00891E5B">
        <w:rPr>
          <w:color w:val="000000"/>
        </w:rPr>
        <w:t xml:space="preserve">.  По итогам </w:t>
      </w:r>
      <w:r w:rsidR="00891E5B">
        <w:rPr>
          <w:color w:val="000000"/>
          <w:lang w:val="en-US"/>
        </w:rPr>
        <w:t>I</w:t>
      </w:r>
      <w:r w:rsidR="00891E5B" w:rsidRPr="00952364">
        <w:rPr>
          <w:color w:val="000000"/>
        </w:rPr>
        <w:t xml:space="preserve"> </w:t>
      </w:r>
      <w:r w:rsidR="00891E5B">
        <w:rPr>
          <w:color w:val="000000"/>
        </w:rPr>
        <w:t xml:space="preserve">полугодия запланирован промежуточный контроль знаний. </w:t>
      </w:r>
      <w:r w:rsidR="00B81768">
        <w:rPr>
          <w:bCs/>
        </w:rPr>
        <w:t>В 8 классе предусмотрено 11 лабораторных работ.</w:t>
      </w:r>
    </w:p>
    <w:p w:rsidR="00AD38AB" w:rsidRPr="00FA5EA2" w:rsidRDefault="000C6C99" w:rsidP="00FA5EA2">
      <w:pPr>
        <w:ind w:firstLine="720"/>
        <w:jc w:val="both"/>
        <w:rPr>
          <w:lang w:val="en-US"/>
        </w:rPr>
      </w:pPr>
      <w:r>
        <w:rPr>
          <w:color w:val="000000"/>
        </w:rPr>
        <w:t xml:space="preserve">В 9 классе в </w:t>
      </w:r>
      <w:r w:rsidRPr="00712562">
        <w:rPr>
          <w:color w:val="000000"/>
        </w:rPr>
        <w:t xml:space="preserve"> начале учебного года </w:t>
      </w:r>
      <w:r>
        <w:rPr>
          <w:color w:val="000000"/>
        </w:rPr>
        <w:t>запланирована</w:t>
      </w:r>
      <w:r w:rsidRPr="00712562">
        <w:rPr>
          <w:color w:val="000000"/>
        </w:rPr>
        <w:t xml:space="preserve"> </w:t>
      </w:r>
      <w:r>
        <w:rPr>
          <w:color w:val="000000"/>
        </w:rPr>
        <w:t>входная</w:t>
      </w:r>
      <w:r w:rsidRPr="00712562">
        <w:rPr>
          <w:color w:val="000000"/>
        </w:rPr>
        <w:t xml:space="preserve"> контрольная работа</w:t>
      </w:r>
      <w:r>
        <w:rPr>
          <w:color w:val="000000"/>
        </w:rPr>
        <w:t>, рассчитанная на 20-25 минут</w:t>
      </w:r>
      <w:r w:rsidRPr="00712562">
        <w:rPr>
          <w:color w:val="000000"/>
        </w:rPr>
        <w:t>.</w:t>
      </w:r>
      <w:r w:rsidRPr="00712562">
        <w:rPr>
          <w:color w:val="000000"/>
          <w:sz w:val="28"/>
          <w:szCs w:val="28"/>
        </w:rPr>
        <w:t xml:space="preserve"> </w:t>
      </w:r>
      <w:r>
        <w:rPr>
          <w:color w:val="000000"/>
        </w:rPr>
        <w:t xml:space="preserve">Предусмотрено 4 контрольных работ по темам </w:t>
      </w:r>
      <w:r w:rsidRPr="00B81768">
        <w:t>«</w:t>
      </w:r>
      <w:r>
        <w:t>Законы взаимодействия и движения тел</w:t>
      </w:r>
      <w:r w:rsidRPr="00B81768">
        <w:t>»</w:t>
      </w:r>
      <w:r w:rsidRPr="00B81768">
        <w:rPr>
          <w:color w:val="000000"/>
        </w:rPr>
        <w:t xml:space="preserve">, </w:t>
      </w:r>
      <w:r w:rsidRPr="00B81768">
        <w:t>«</w:t>
      </w:r>
      <w:r>
        <w:t>Механические колебания и волны. Звук</w:t>
      </w:r>
      <w:r w:rsidRPr="00B81768">
        <w:t xml:space="preserve">», </w:t>
      </w:r>
      <w:r w:rsidRPr="00B81768">
        <w:rPr>
          <w:color w:val="000000"/>
        </w:rPr>
        <w:t xml:space="preserve"> </w:t>
      </w:r>
      <w:r w:rsidRPr="00B81768">
        <w:t>«</w:t>
      </w:r>
      <w:r w:rsidRPr="000C6C99">
        <w:t>Электромагнитное поле</w:t>
      </w:r>
      <w:r w:rsidRPr="00B81768">
        <w:t>»</w:t>
      </w:r>
      <w:r w:rsidRPr="00B81768">
        <w:rPr>
          <w:color w:val="000000"/>
        </w:rPr>
        <w:t xml:space="preserve">,  </w:t>
      </w:r>
      <w:r w:rsidRPr="00B81768">
        <w:t>«</w:t>
      </w:r>
      <w:r>
        <w:t xml:space="preserve">Строение атома и атомного ядра. Использование энергии атомных ядер» </w:t>
      </w:r>
      <w:r>
        <w:rPr>
          <w:color w:val="000000"/>
        </w:rPr>
        <w:t xml:space="preserve">и итоговая контрольная работа. Таким образом, общее количество контрольных работ – 5.  По итогам </w:t>
      </w:r>
      <w:r>
        <w:rPr>
          <w:color w:val="000000"/>
          <w:lang w:val="en-US"/>
        </w:rPr>
        <w:t>I</w:t>
      </w:r>
      <w:r w:rsidRPr="00952364">
        <w:rPr>
          <w:color w:val="000000"/>
        </w:rPr>
        <w:t xml:space="preserve"> </w:t>
      </w:r>
      <w:r>
        <w:rPr>
          <w:color w:val="000000"/>
        </w:rPr>
        <w:t xml:space="preserve">полугодия запланирован промежуточный контроль знаний. </w:t>
      </w:r>
      <w:r>
        <w:rPr>
          <w:bCs/>
        </w:rPr>
        <w:t>В 9 классе предусмотрено 8 лабораторных работ.</w:t>
      </w:r>
    </w:p>
    <w:p w:rsidR="0058244F" w:rsidRPr="00B9127C" w:rsidRDefault="0058244F" w:rsidP="00B9127C">
      <w:pPr>
        <w:autoSpaceDE w:val="0"/>
        <w:autoSpaceDN w:val="0"/>
        <w:adjustRightInd w:val="0"/>
        <w:ind w:firstLine="900"/>
        <w:jc w:val="both"/>
      </w:pPr>
      <w:r w:rsidRPr="00B9127C">
        <w:t>Школьный курс физики — системообразующий для</w:t>
      </w:r>
      <w:r w:rsidR="00B9127C" w:rsidRPr="00B9127C">
        <w:t xml:space="preserve"> </w:t>
      </w:r>
      <w:proofErr w:type="gramStart"/>
      <w:r w:rsidRPr="00B9127C">
        <w:t>естественно-научных</w:t>
      </w:r>
      <w:proofErr w:type="gramEnd"/>
      <w:r w:rsidRPr="00B9127C">
        <w:t xml:space="preserve">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</w:t>
      </w:r>
      <w:r w:rsidR="00B9127C" w:rsidRPr="00B9127C">
        <w:t xml:space="preserve"> </w:t>
      </w:r>
      <w:r w:rsidRPr="00B9127C">
        <w:t>вооружает школьников научным методом познания, позволяющим</w:t>
      </w:r>
      <w:r w:rsidR="00B9127C" w:rsidRPr="00B9127C">
        <w:t xml:space="preserve"> </w:t>
      </w:r>
      <w:r w:rsidRPr="00B9127C">
        <w:t>получать объективные знания об окружающем мире.</w:t>
      </w:r>
    </w:p>
    <w:p w:rsidR="0058244F" w:rsidRDefault="0058244F" w:rsidP="00B9127C">
      <w:pPr>
        <w:autoSpaceDE w:val="0"/>
        <w:autoSpaceDN w:val="0"/>
        <w:adjustRightInd w:val="0"/>
        <w:ind w:firstLine="900"/>
        <w:jc w:val="both"/>
      </w:pPr>
      <w:r w:rsidRPr="00B9127C">
        <w:t>В 7 и 8 классах происходит знакомство с физическими явлениями, методом научного познания, формирование основных</w:t>
      </w:r>
      <w:r w:rsidR="00B9127C" w:rsidRPr="00B9127C">
        <w:t xml:space="preserve"> </w:t>
      </w:r>
      <w:r w:rsidRPr="00B9127C">
        <w:t>физических понятий, приобретение умений измерять физические величины, проводить лабораторный эксперимент по заданной схеме. В 9 классе начинается изучение основных физических</w:t>
      </w:r>
      <w:r w:rsidR="00B9127C" w:rsidRPr="00B9127C">
        <w:t xml:space="preserve"> </w:t>
      </w:r>
      <w:r w:rsidRPr="00B9127C">
        <w:t>законов, лабораторные работы становятся более</w:t>
      </w:r>
      <w:r w:rsidR="00B9127C" w:rsidRPr="00B9127C">
        <w:t xml:space="preserve"> </w:t>
      </w:r>
      <w:r w:rsidRPr="00B9127C">
        <w:t>сложными, школьники учатся планировать эксперимент самостоятельно.</w:t>
      </w:r>
    </w:p>
    <w:p w:rsidR="00B9127C" w:rsidRPr="00B9127C" w:rsidRDefault="00B9127C" w:rsidP="00B9127C">
      <w:pPr>
        <w:autoSpaceDE w:val="0"/>
        <w:autoSpaceDN w:val="0"/>
        <w:adjustRightInd w:val="0"/>
        <w:ind w:firstLine="900"/>
        <w:jc w:val="both"/>
      </w:pPr>
      <w:r w:rsidRPr="00B9127C">
        <w:t>Данный курс является одним из звеньев в формировании естественно-научных знаний учащихся наряду с химией, биологией, географией. Принцип построения курса — объединение изучаемых фактов вокруг общих физических идей. Это позволило рассматривать отдельные явления и законы как частные случаи более общих положений науки, что способствует пониманию материала, развитию логического мышления, а не простому заучиванию фактов.</w:t>
      </w:r>
    </w:p>
    <w:p w:rsidR="00B9127C" w:rsidRPr="00B9127C" w:rsidRDefault="00B9127C" w:rsidP="00B9127C">
      <w:pPr>
        <w:autoSpaceDE w:val="0"/>
        <w:autoSpaceDN w:val="0"/>
        <w:adjustRightInd w:val="0"/>
        <w:ind w:firstLine="900"/>
        <w:jc w:val="both"/>
      </w:pPr>
      <w:r w:rsidRPr="00B9127C">
        <w:t>Изучение строения вещества в 7 классе создает представления о познаваемости явлений, их обусловленности, о возможности непрерывного углубления и пополнения знаний: молекула — атом; строение атома — электрон. Далее эти знания используются при изучении массы, плотности, давления газа, закона Паскаля, объяснении изменения атмосферного давления.</w:t>
      </w:r>
    </w:p>
    <w:p w:rsidR="003A2E61" w:rsidRDefault="00B9127C" w:rsidP="00B9127C">
      <w:pPr>
        <w:autoSpaceDE w:val="0"/>
        <w:autoSpaceDN w:val="0"/>
        <w:adjustRightInd w:val="0"/>
        <w:ind w:firstLine="900"/>
        <w:jc w:val="both"/>
      </w:pPr>
      <w:r w:rsidRPr="00B9127C">
        <w:t>В 8 классе продолжается использование знаний о молекулах при изучении тепловых явлений. Сведения по электронной теории вводятся в разделе «Электрические явления». Далее изучаются электромагнитные и световые явления.</w:t>
      </w:r>
    </w:p>
    <w:p w:rsidR="00AD38AB" w:rsidRPr="00FA5EA2" w:rsidRDefault="00B9127C" w:rsidP="00FA5EA2">
      <w:pPr>
        <w:autoSpaceDE w:val="0"/>
        <w:autoSpaceDN w:val="0"/>
        <w:adjustRightInd w:val="0"/>
        <w:ind w:firstLine="900"/>
        <w:jc w:val="both"/>
      </w:pPr>
      <w:r w:rsidRPr="00B9127C">
        <w:t>Курс физики 9 класса расширяет и систематизирует знания по физике, полученные учащимися в 7 и 8 классах, поднимая их на уровень законов.</w:t>
      </w:r>
      <w:r w:rsidR="003A2E61">
        <w:t xml:space="preserve">  </w:t>
      </w:r>
      <w:r w:rsidRPr="00B9127C">
        <w:t>Новым в содержании курса 9 класса является включение астрофизического материала в соответствии с требованиями ФГОС.</w:t>
      </w:r>
    </w:p>
    <w:p w:rsidR="00B9127C" w:rsidRDefault="00B9127C" w:rsidP="00B9127C">
      <w:pPr>
        <w:ind w:firstLine="900"/>
        <w:jc w:val="both"/>
      </w:pPr>
      <w:r>
        <w:t>Реализация курса физики в 7-9 классах осуществляется за счет часов федерального компонента.</w:t>
      </w:r>
    </w:p>
    <w:p w:rsidR="00B9127C" w:rsidRDefault="00467B7A" w:rsidP="00B9127C">
      <w:pPr>
        <w:ind w:firstLine="900"/>
        <w:jc w:val="both"/>
      </w:pPr>
      <w:r>
        <w:t xml:space="preserve"> </w:t>
      </w:r>
      <w:r w:rsidR="00B9127C">
        <w:t>Базисный учебный (образовательный) план на изучение физики в 7-9 классах основной школы отводит 2 часа в неделю в  7 и 8 классах, 3 часа в 9 классе, всего 238 уроков.</w:t>
      </w:r>
    </w:p>
    <w:p w:rsidR="00AD38AB" w:rsidRDefault="00AD38AB" w:rsidP="00AD38AB">
      <w:pPr>
        <w:pStyle w:val="Default"/>
        <w:jc w:val="center"/>
        <w:rPr>
          <w:b/>
          <w:sz w:val="28"/>
          <w:szCs w:val="28"/>
        </w:rPr>
      </w:pPr>
      <w:r w:rsidRPr="004A5981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ЛАНИРУЕМЫЕ РЕЗУЛЬТАТЫ ОСВОЕНИЯ ФИЗИКИ</w:t>
      </w:r>
    </w:p>
    <w:p w:rsidR="00AD38AB" w:rsidRDefault="00AD38AB" w:rsidP="00AD38AB">
      <w:pPr>
        <w:pStyle w:val="Default"/>
        <w:ind w:firstLine="900"/>
        <w:jc w:val="both"/>
      </w:pPr>
      <w:r w:rsidRPr="00AD38AB">
        <w:rPr>
          <w:b/>
        </w:rPr>
        <w:t>Личностными результатами</w:t>
      </w:r>
      <w:r>
        <w:t xml:space="preserve"> обучения физике в основной школе являются:</w:t>
      </w:r>
    </w:p>
    <w:p w:rsidR="00AD38AB" w:rsidRPr="00AD38AB" w:rsidRDefault="00AD38AB" w:rsidP="00272CDD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AD38AB">
        <w:rPr>
          <w:rFonts w:ascii="SchoolBookSanPin" w:hAnsi="SchoolBookSanPin" w:cs="SchoolBookSanPin"/>
        </w:rPr>
        <w:t>1. Российская гражданская идент</w:t>
      </w:r>
      <w:r w:rsidR="00272CDD">
        <w:rPr>
          <w:rFonts w:ascii="SchoolBookSanPin" w:hAnsi="SchoolBookSanPin" w:cs="SchoolBookSanPin"/>
        </w:rPr>
        <w:t>ичность (патриотизм, ува</w:t>
      </w:r>
      <w:r w:rsidRPr="00AD38AB">
        <w:rPr>
          <w:rFonts w:ascii="SchoolBookSanPin" w:hAnsi="SchoolBookSanPin" w:cs="SchoolBookSanPin"/>
        </w:rPr>
        <w:t>жение к Отечеству, к п</w:t>
      </w:r>
      <w:r w:rsidR="00272CDD">
        <w:rPr>
          <w:rFonts w:ascii="SchoolBookSanPin" w:hAnsi="SchoolBookSanPin" w:cs="SchoolBookSanPin"/>
        </w:rPr>
        <w:t>рошлому и настоящему многонацио</w:t>
      </w:r>
      <w:r w:rsidRPr="00AD38AB">
        <w:rPr>
          <w:rFonts w:ascii="SchoolBookSanPin" w:hAnsi="SchoolBookSanPin" w:cs="SchoolBookSanPin"/>
        </w:rPr>
        <w:t xml:space="preserve">нального </w:t>
      </w:r>
      <w:r w:rsidR="00272CDD">
        <w:rPr>
          <w:rFonts w:ascii="SchoolBookSanPin" w:hAnsi="SchoolBookSanPin" w:cs="SchoolBookSanPin"/>
        </w:rPr>
        <w:t>н</w:t>
      </w:r>
      <w:r w:rsidRPr="00AD38AB">
        <w:rPr>
          <w:rFonts w:ascii="SchoolBookSanPin" w:hAnsi="SchoolBookSanPin" w:cs="SchoolBookSanPin"/>
        </w:rPr>
        <w:t>арода России, чув</w:t>
      </w:r>
      <w:r w:rsidR="00272CDD">
        <w:rPr>
          <w:rFonts w:ascii="SchoolBookSanPin" w:hAnsi="SchoolBookSanPin" w:cs="SchoolBookSanPin"/>
        </w:rPr>
        <w:t>ство ответственности и долга пе</w:t>
      </w:r>
      <w:r w:rsidRPr="00AD38AB">
        <w:rPr>
          <w:rFonts w:ascii="SchoolBookSanPin" w:hAnsi="SchoolBookSanPin" w:cs="SchoolBookSanPin"/>
        </w:rPr>
        <w:t>ред Родиной, идентификация</w:t>
      </w:r>
      <w:r w:rsidR="00272CDD">
        <w:rPr>
          <w:rFonts w:ascii="SchoolBookSanPin" w:hAnsi="SchoolBookSanPin" w:cs="SchoolBookSanPin"/>
        </w:rPr>
        <w:t xml:space="preserve"> себя в качестве гражданина Рос</w:t>
      </w:r>
      <w:r w:rsidRPr="00AD38AB">
        <w:rPr>
          <w:rFonts w:ascii="SchoolBookSanPin" w:hAnsi="SchoolBookSanPin" w:cs="SchoolBookSanPin"/>
        </w:rPr>
        <w:t>сии, субъективная значимость использования русского языка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>и языков народов России, осознание и ощущение личностной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>сопричастности судьбе россий</w:t>
      </w:r>
      <w:r w:rsidR="00272CDD">
        <w:rPr>
          <w:rFonts w:ascii="SchoolBookSanPin" w:hAnsi="SchoolBookSanPin" w:cs="SchoolBookSanPin"/>
        </w:rPr>
        <w:t>ского народа). Осознание этниче</w:t>
      </w:r>
      <w:r w:rsidRPr="00AD38AB">
        <w:rPr>
          <w:rFonts w:ascii="SchoolBookSanPin" w:hAnsi="SchoolBookSanPin" w:cs="SchoolBookSanPin"/>
        </w:rPr>
        <w:t>ской принадлежности, знани</w:t>
      </w:r>
      <w:r w:rsidR="00272CDD">
        <w:rPr>
          <w:rFonts w:ascii="SchoolBookSanPin" w:hAnsi="SchoolBookSanPin" w:cs="SchoolBookSanPin"/>
        </w:rPr>
        <w:t>е истории, языка, культуры свое</w:t>
      </w:r>
      <w:r w:rsidRPr="00AD38AB">
        <w:rPr>
          <w:rFonts w:ascii="SchoolBookSanPin" w:hAnsi="SchoolBookSanPin" w:cs="SchoolBookSanPin"/>
        </w:rPr>
        <w:t>го народа, своего края, основ культурного наследия народов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>России и человечества (идентичность человека с российской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>многонациональной культур</w:t>
      </w:r>
      <w:r w:rsidR="00272CDD">
        <w:rPr>
          <w:rFonts w:ascii="SchoolBookSanPin" w:hAnsi="SchoolBookSanPin" w:cs="SchoolBookSanPin"/>
        </w:rPr>
        <w:t>ой, сопричастность истории наро</w:t>
      </w:r>
      <w:r w:rsidRPr="00AD38AB">
        <w:rPr>
          <w:rFonts w:ascii="SchoolBookSanPin" w:hAnsi="SchoolBookSanPin" w:cs="SchoolBookSanPin"/>
        </w:rPr>
        <w:t>дов и государств, находившихся на территории современной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 xml:space="preserve">России); </w:t>
      </w:r>
      <w:proofErr w:type="spellStart"/>
      <w:r w:rsidRPr="00AD38AB">
        <w:rPr>
          <w:rFonts w:ascii="SchoolBookSanPin" w:hAnsi="SchoolBookSanPin" w:cs="SchoolBookSanPin"/>
        </w:rPr>
        <w:t>интериоризация</w:t>
      </w:r>
      <w:proofErr w:type="spellEnd"/>
      <w:r w:rsidRPr="00AD38AB">
        <w:rPr>
          <w:rFonts w:ascii="SchoolBookSanPin" w:hAnsi="SchoolBookSanPin" w:cs="SchoolBookSanPin"/>
        </w:rPr>
        <w:t xml:space="preserve"> гуманистических, демократических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>и традиционных ценностей многонационального российского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>общества. Осознанное, ува</w:t>
      </w:r>
      <w:r w:rsidR="00272CDD">
        <w:rPr>
          <w:rFonts w:ascii="SchoolBookSanPin" w:hAnsi="SchoolBookSanPin" w:cs="SchoolBookSanPin"/>
        </w:rPr>
        <w:t>жительное и доброжелательное от</w:t>
      </w:r>
      <w:r w:rsidRPr="00AD38AB">
        <w:rPr>
          <w:rFonts w:ascii="SchoolBookSanPin" w:hAnsi="SchoolBookSanPin" w:cs="SchoolBookSanPin"/>
        </w:rPr>
        <w:t>ношение к истории, культуре, религии, традициям, языкам,</w:t>
      </w:r>
      <w:r w:rsidR="00272CDD">
        <w:rPr>
          <w:rFonts w:ascii="SchoolBookSanPin" w:hAnsi="SchoolBookSanPin" w:cs="SchoolBookSanPin"/>
        </w:rPr>
        <w:t xml:space="preserve"> </w:t>
      </w:r>
      <w:r w:rsidRPr="00AD38AB">
        <w:rPr>
          <w:rFonts w:ascii="SchoolBookSanPin" w:hAnsi="SchoolBookSanPin" w:cs="SchoolBookSanPin"/>
        </w:rPr>
        <w:t>ценностям народов России и народов мира.</w:t>
      </w:r>
    </w:p>
    <w:p w:rsidR="00AD38AB" w:rsidRDefault="00AD38AB" w:rsidP="00272CDD">
      <w:pPr>
        <w:autoSpaceDE w:val="0"/>
        <w:autoSpaceDN w:val="0"/>
        <w:adjustRightInd w:val="0"/>
        <w:ind w:firstLine="900"/>
        <w:jc w:val="both"/>
      </w:pPr>
      <w:r w:rsidRPr="00AD38AB">
        <w:t>2. Готовность и способность обучающихся к саморазвитию</w:t>
      </w:r>
      <w:r w:rsidR="00272CDD">
        <w:t xml:space="preserve"> </w:t>
      </w:r>
      <w:r w:rsidRPr="00AD38AB">
        <w:t>и самообразованию на основе мотив</w:t>
      </w:r>
      <w:r w:rsidR="00272CDD">
        <w:t>ации к обучению и позна</w:t>
      </w:r>
      <w:r w:rsidRPr="00AD38AB">
        <w:t xml:space="preserve">нию; </w:t>
      </w:r>
      <w:r w:rsidR="00272CDD">
        <w:t>г</w:t>
      </w:r>
      <w:r w:rsidRPr="00AD38AB">
        <w:t>отовность и способност</w:t>
      </w:r>
      <w:r w:rsidR="00272CDD">
        <w:t>ь к осознанному выбору и постро</w:t>
      </w:r>
      <w:r w:rsidRPr="00AD38AB">
        <w:t>ению дальнейшей индивидуальной траектории образования</w:t>
      </w:r>
      <w:r w:rsidR="00272CDD">
        <w:t xml:space="preserve"> </w:t>
      </w:r>
      <w:r w:rsidRPr="00AD38AB">
        <w:t>на базе ориентировки в</w:t>
      </w:r>
      <w:r w:rsidR="00272CDD">
        <w:t xml:space="preserve"> мире профессий и профессиональ</w:t>
      </w:r>
      <w:r w:rsidRPr="00AD38AB">
        <w:t>ных предпочтений, с учетом</w:t>
      </w:r>
      <w:r w:rsidR="00272CDD">
        <w:t xml:space="preserve"> устойчивых познавательных инте</w:t>
      </w:r>
      <w:r w:rsidRPr="00AD38AB">
        <w:t>ресов.</w:t>
      </w:r>
    </w:p>
    <w:p w:rsidR="0078541E" w:rsidRPr="0078541E" w:rsidRDefault="00272CDD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78541E">
        <w:rPr>
          <w:rFonts w:ascii="SchoolBookSanPin" w:hAnsi="SchoolBookSanPin" w:cs="SchoolBookSanPin"/>
        </w:rPr>
        <w:lastRenderedPageBreak/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</w:t>
      </w:r>
      <w:r w:rsidR="0078541E" w:rsidRPr="0078541E">
        <w:rPr>
          <w:rFonts w:ascii="SchoolBookSanPin" w:hAnsi="SchoolBookSanPin" w:cs="SchoolBookSanPin"/>
        </w:rPr>
        <w:t xml:space="preserve"> 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="0078541E" w:rsidRPr="0078541E">
        <w:rPr>
          <w:rFonts w:ascii="SchoolBookSanPin" w:hAnsi="SchoolBookSanPin" w:cs="SchoolBookSanPin"/>
        </w:rPr>
        <w:t>потребительстве</w:t>
      </w:r>
      <w:proofErr w:type="spellEnd"/>
      <w:r w:rsidR="0078541E" w:rsidRPr="0078541E">
        <w:rPr>
          <w:rFonts w:ascii="SchoolBookSanPin" w:hAnsi="SchoolBookSanPin" w:cs="SchoolBookSanPin"/>
        </w:rPr>
        <w:t xml:space="preserve">; </w:t>
      </w:r>
      <w:proofErr w:type="spellStart"/>
      <w:r w:rsidR="0078541E" w:rsidRPr="0078541E">
        <w:rPr>
          <w:rFonts w:ascii="SchoolBookSanPin" w:hAnsi="SchoolBookSanPin" w:cs="SchoolBookSanPin"/>
        </w:rPr>
        <w:t>сформированность</w:t>
      </w:r>
      <w:proofErr w:type="spellEnd"/>
      <w:r w:rsidR="0078541E" w:rsidRPr="0078541E">
        <w:rPr>
          <w:rFonts w:ascii="SchoolBookSanPin" w:hAnsi="SchoolBookSanPin" w:cs="SchoolBookSanPin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</w:t>
      </w:r>
      <w:proofErr w:type="spellStart"/>
      <w:r w:rsidR="0078541E" w:rsidRPr="0078541E">
        <w:rPr>
          <w:rFonts w:ascii="SchoolBookSanPin" w:hAnsi="SchoolBookSanPin" w:cs="SchoolBookSanPin"/>
        </w:rPr>
        <w:t>Сформированность</w:t>
      </w:r>
      <w:proofErr w:type="spellEnd"/>
      <w:r w:rsidR="0078541E" w:rsidRPr="0078541E">
        <w:rPr>
          <w:rFonts w:ascii="SchoolBookSanPin" w:hAnsi="SchoolBookSanPin" w:cs="SchoolBookSanPin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78541E" w:rsidRPr="0078541E" w:rsidRDefault="0078541E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78541E">
        <w:rPr>
          <w:rFonts w:ascii="SchoolBookSanPin" w:hAnsi="SchoolBookSanPin" w:cs="SchoolBookSanPin"/>
        </w:rPr>
        <w:t xml:space="preserve">4. </w:t>
      </w:r>
      <w:proofErr w:type="spellStart"/>
      <w:r w:rsidRPr="0078541E">
        <w:rPr>
          <w:rFonts w:ascii="SchoolBookSanPin" w:hAnsi="SchoolBookSanPin" w:cs="SchoolBookSanPin"/>
        </w:rPr>
        <w:t>Сформированность</w:t>
      </w:r>
      <w:proofErr w:type="spellEnd"/>
      <w:r w:rsidRPr="0078541E">
        <w:rPr>
          <w:rFonts w:ascii="SchoolBookSanPin" w:hAnsi="SchoolBookSanPin" w:cs="SchoolBookSanPin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78541E" w:rsidRPr="0078541E" w:rsidRDefault="0078541E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78541E">
        <w:rPr>
          <w:rFonts w:ascii="SchoolBookSanPin" w:hAnsi="SchoolBookSanPin" w:cs="SchoolBookSanPin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78541E">
        <w:rPr>
          <w:rFonts w:ascii="SchoolBookSanPin" w:hAnsi="SchoolBookSanPin" w:cs="SchoolBookSanPin"/>
        </w:rPr>
        <w:t>конвенционирования</w:t>
      </w:r>
      <w:proofErr w:type="spellEnd"/>
      <w:r w:rsidRPr="0078541E">
        <w:rPr>
          <w:rFonts w:ascii="SchoolBookSanPin" w:hAnsi="SchoolBookSanPin" w:cs="SchoolBookSanPin"/>
        </w:rPr>
        <w:t xml:space="preserve"> интересов, процедур, готовность и способность к ведению переговоров).</w:t>
      </w:r>
    </w:p>
    <w:p w:rsidR="0078541E" w:rsidRPr="0078541E" w:rsidRDefault="0078541E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78541E">
        <w:rPr>
          <w:rFonts w:ascii="SchoolBookSanPin" w:hAnsi="SchoolBookSanPin" w:cs="SchoolBookSanPin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</w:t>
      </w:r>
      <w:r w:rsidR="00DA4CCE">
        <w:rPr>
          <w:rFonts w:ascii="SchoolBookSanPin" w:hAnsi="SchoolBookSanPin" w:cs="SchoolBookSanPin"/>
        </w:rPr>
        <w:t>о</w:t>
      </w:r>
      <w:r w:rsidRPr="0078541E">
        <w:rPr>
          <w:rFonts w:ascii="SchoolBookSanPin" w:hAnsi="SchoolBookSanPin" w:cs="SchoolBookSanPin"/>
        </w:rPr>
        <w:t xml:space="preserve">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78541E">
        <w:rPr>
          <w:rFonts w:ascii="SchoolBookSanPin" w:hAnsi="SchoolBookSanPin" w:cs="SchoolBookSanPin"/>
        </w:rPr>
        <w:t>интериоризация</w:t>
      </w:r>
      <w:proofErr w:type="spellEnd"/>
      <w:r w:rsidRPr="0078541E">
        <w:rPr>
          <w:rFonts w:ascii="SchoolBookSanPin" w:hAnsi="SchoolBookSanPin" w:cs="SchoolBookSanPin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78541E" w:rsidRPr="0078541E" w:rsidRDefault="0078541E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78541E">
        <w:rPr>
          <w:rFonts w:ascii="SchoolBookSanPin" w:hAnsi="SchoolBookSanPin" w:cs="SchoolBookSanPin"/>
        </w:rPr>
        <w:t xml:space="preserve">7. </w:t>
      </w:r>
      <w:proofErr w:type="spellStart"/>
      <w:r w:rsidRPr="0078541E">
        <w:rPr>
          <w:rFonts w:ascii="SchoolBookSanPin" w:hAnsi="SchoolBookSanPin" w:cs="SchoolBookSanPin"/>
        </w:rPr>
        <w:t>Сформированность</w:t>
      </w:r>
      <w:proofErr w:type="spellEnd"/>
      <w:r w:rsidRPr="0078541E">
        <w:rPr>
          <w:rFonts w:ascii="SchoolBookSanPin" w:hAnsi="SchoolBookSanPin" w:cs="SchoolBookSanPin"/>
        </w:rPr>
        <w:t xml:space="preserve"> ценности здорового и безопасного образа жизни; </w:t>
      </w:r>
      <w:proofErr w:type="spellStart"/>
      <w:r w:rsidRPr="0078541E">
        <w:rPr>
          <w:rFonts w:ascii="SchoolBookSanPin" w:hAnsi="SchoolBookSanPin" w:cs="SchoolBookSanPin"/>
        </w:rPr>
        <w:t>интериоризация</w:t>
      </w:r>
      <w:proofErr w:type="spellEnd"/>
      <w:r w:rsidRPr="0078541E">
        <w:rPr>
          <w:rFonts w:ascii="SchoolBookSanPin" w:hAnsi="SchoolBookSanPin" w:cs="SchoolBookSanPin"/>
        </w:rPr>
        <w:t xml:space="preserve"> правил индивидуального и коллективного безопасного поведения в </w:t>
      </w:r>
      <w:r w:rsidR="00DA4CCE">
        <w:rPr>
          <w:rFonts w:ascii="SchoolBookSanPin" w:hAnsi="SchoolBookSanPin" w:cs="SchoolBookSanPin"/>
        </w:rPr>
        <w:t>ч</w:t>
      </w:r>
      <w:r w:rsidRPr="0078541E">
        <w:rPr>
          <w:rFonts w:ascii="SchoolBookSanPin" w:hAnsi="SchoolBookSanPin" w:cs="SchoolBookSanPin"/>
        </w:rPr>
        <w:t>резвычайных ситуациях, угрожающих жизни и здоровью людей, правил поведения на транспорте и на дорогах.</w:t>
      </w:r>
    </w:p>
    <w:p w:rsidR="0078541E" w:rsidRPr="0078541E" w:rsidRDefault="0078541E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78541E">
        <w:rPr>
          <w:rFonts w:ascii="SchoolBookSanPin" w:hAnsi="SchoolBookSanPin" w:cs="SchoolBookSanPin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78541E">
        <w:rPr>
          <w:rFonts w:ascii="SchoolBookSanPin" w:hAnsi="SchoolBookSanPin" w:cs="SchoolBookSanPin"/>
        </w:rPr>
        <w:t>сформированность</w:t>
      </w:r>
      <w:proofErr w:type="spellEnd"/>
      <w:r w:rsidRPr="0078541E">
        <w:rPr>
          <w:rFonts w:ascii="SchoolBookSanPin" w:hAnsi="SchoolBookSanPin" w:cs="SchoolBookSanPin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</w:t>
      </w:r>
      <w:proofErr w:type="spellStart"/>
      <w:r w:rsidRPr="0078541E">
        <w:rPr>
          <w:rFonts w:ascii="SchoolBookSanPin" w:hAnsi="SchoolBookSanPin" w:cs="SchoolBookSanPin"/>
        </w:rPr>
        <w:t>сформированность</w:t>
      </w:r>
      <w:proofErr w:type="spellEnd"/>
      <w:r w:rsidRPr="0078541E">
        <w:rPr>
          <w:rFonts w:ascii="SchoolBookSanPin" w:hAnsi="SchoolBookSanPin" w:cs="SchoolBookSanPin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272CDD" w:rsidRDefault="0078541E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78541E">
        <w:rPr>
          <w:rFonts w:ascii="SchoolBookSanPin" w:hAnsi="SchoolBookSanPin" w:cs="SchoolBookSanPin"/>
        </w:rPr>
        <w:t xml:space="preserve">9. </w:t>
      </w:r>
      <w:proofErr w:type="spellStart"/>
      <w:r w:rsidRPr="0078541E">
        <w:rPr>
          <w:rFonts w:ascii="SchoolBookSanPin" w:hAnsi="SchoolBookSanPin" w:cs="SchoolBookSanPin"/>
        </w:rPr>
        <w:t>Сформированность</w:t>
      </w:r>
      <w:proofErr w:type="spellEnd"/>
      <w:r w:rsidRPr="0078541E">
        <w:rPr>
          <w:rFonts w:ascii="SchoolBookSanPin" w:hAnsi="SchoolBookSanPin" w:cs="SchoolBookSanPin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72CDD" w:rsidRDefault="0078541E" w:rsidP="0078541E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proofErr w:type="spellStart"/>
      <w:r w:rsidRPr="0078541E">
        <w:rPr>
          <w:rFonts w:ascii="SchoolBookSanPin-Bold" w:hAnsi="SchoolBookSanPin-Bold" w:cs="SchoolBookSanPin-Bold"/>
          <w:b/>
          <w:bCs/>
        </w:rPr>
        <w:t>Метапредметные</w:t>
      </w:r>
      <w:proofErr w:type="spellEnd"/>
      <w:r w:rsidRPr="0078541E">
        <w:rPr>
          <w:rFonts w:ascii="SchoolBookSanPin-Bold" w:hAnsi="SchoolBookSanPin-Bold" w:cs="SchoolBookSanPin-Bold"/>
          <w:b/>
          <w:bCs/>
        </w:rPr>
        <w:t xml:space="preserve"> результаты </w:t>
      </w:r>
      <w:r w:rsidRPr="0078541E">
        <w:rPr>
          <w:rFonts w:ascii="SchoolBookSanPin" w:hAnsi="SchoolBookSanPin" w:cs="SchoolBookSanPin"/>
        </w:rPr>
        <w:t xml:space="preserve">обучения физике в основной школе включают </w:t>
      </w:r>
      <w:proofErr w:type="spellStart"/>
      <w:r w:rsidRPr="0078541E">
        <w:rPr>
          <w:rFonts w:ascii="SchoolBookSanPin" w:hAnsi="SchoolBookSanPin" w:cs="SchoolBookSanPin"/>
        </w:rPr>
        <w:t>межпредметные</w:t>
      </w:r>
      <w:proofErr w:type="spellEnd"/>
      <w:r w:rsidRPr="0078541E">
        <w:rPr>
          <w:rFonts w:ascii="SchoolBookSanPin" w:hAnsi="SchoolBookSanPin" w:cs="SchoolBookSanPin"/>
        </w:rPr>
        <w:t xml:space="preserve"> понятия и универсальные</w:t>
      </w:r>
      <w:r>
        <w:rPr>
          <w:rFonts w:ascii="SchoolBookSanPin" w:hAnsi="SchoolBookSanPin" w:cs="SchoolBookSanPin"/>
        </w:rPr>
        <w:t xml:space="preserve"> </w:t>
      </w:r>
      <w:r w:rsidRPr="0078541E">
        <w:rPr>
          <w:rFonts w:ascii="SchoolBookSanPin" w:hAnsi="SchoolBookSanPin" w:cs="SchoolBookSanPin"/>
        </w:rPr>
        <w:t>учебные действия (регулятивные, познавательные, коммуникативные).</w:t>
      </w:r>
    </w:p>
    <w:p w:rsidR="00817349" w:rsidRPr="00250701" w:rsidRDefault="00817349" w:rsidP="00817349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lastRenderedPageBreak/>
        <w:t xml:space="preserve">Условием формирования </w:t>
      </w:r>
      <w:proofErr w:type="spellStart"/>
      <w:r w:rsidRPr="00250701">
        <w:rPr>
          <w:rFonts w:ascii="SchoolBookSanPin" w:hAnsi="SchoolBookSanPin" w:cs="SchoolBookSanPin"/>
        </w:rPr>
        <w:t>межпредметных</w:t>
      </w:r>
      <w:proofErr w:type="spellEnd"/>
      <w:r w:rsidRPr="00250701">
        <w:rPr>
          <w:rFonts w:ascii="SchoolBookSanPin" w:hAnsi="SchoolBookSanPin" w:cs="SchoolBookSanPin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продолжается работа по формированию и развитию </w:t>
      </w:r>
      <w:r w:rsidRPr="00250701">
        <w:rPr>
          <w:rFonts w:ascii="SchoolBookSanPin-Bold" w:hAnsi="SchoolBookSanPin-Bold" w:cs="SchoolBookSanPin-Bold"/>
          <w:b/>
          <w:bCs/>
        </w:rPr>
        <w:t>основ читательской компетенции</w:t>
      </w:r>
      <w:r w:rsidRPr="00250701">
        <w:rPr>
          <w:rFonts w:ascii="SchoolBookSanPin" w:hAnsi="SchoolBookSanPin" w:cs="SchoolBookSanPin"/>
        </w:rPr>
        <w:t>. Обучающиеся овладеют чтением как средством осуществления своих дальнейших планов: продолжения</w:t>
      </w:r>
    </w:p>
    <w:p w:rsidR="00817349" w:rsidRPr="00250701" w:rsidRDefault="00817349" w:rsidP="00250701">
      <w:pPr>
        <w:autoSpaceDE w:val="0"/>
        <w:autoSpaceDN w:val="0"/>
        <w:adjustRightInd w:val="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образа «потребного будущего».</w:t>
      </w:r>
    </w:p>
    <w:p w:rsidR="00817349" w:rsidRPr="00250701" w:rsidRDefault="00817349" w:rsidP="00250701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 xml:space="preserve">При изучении физики </w:t>
      </w:r>
      <w:r w:rsidR="00250701" w:rsidRPr="00250701">
        <w:rPr>
          <w:rFonts w:ascii="SchoolBookSanPin" w:hAnsi="SchoolBookSanPin" w:cs="SchoolBookSanPin"/>
        </w:rPr>
        <w:t>обучающиеся усовершенствуют при</w:t>
      </w:r>
      <w:r w:rsidRPr="00250701">
        <w:rPr>
          <w:rFonts w:ascii="SchoolBookSanPin" w:hAnsi="SchoolBookSanPin" w:cs="SchoolBookSanPin"/>
        </w:rPr>
        <w:t xml:space="preserve">обретенные </w:t>
      </w:r>
      <w:r w:rsidRPr="00250701">
        <w:rPr>
          <w:rFonts w:ascii="SchoolBookSanPin-Bold" w:hAnsi="SchoolBookSanPin-Bold" w:cs="SchoolBookSanPin-Bold"/>
          <w:b/>
          <w:bCs/>
        </w:rPr>
        <w:t xml:space="preserve">навыки работы с информацией </w:t>
      </w:r>
      <w:r w:rsidRPr="00250701">
        <w:rPr>
          <w:rFonts w:ascii="SchoolBookSanPin" w:hAnsi="SchoolBookSanPin" w:cs="SchoolBookSanPin"/>
        </w:rPr>
        <w:t>и пополнят их. Они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смогут работать с текстами,</w:t>
      </w:r>
      <w:r w:rsidR="00250701" w:rsidRPr="00250701">
        <w:rPr>
          <w:rFonts w:ascii="SchoolBookSanPin" w:hAnsi="SchoolBookSanPin" w:cs="SchoolBookSanPin"/>
        </w:rPr>
        <w:t xml:space="preserve"> преобразовывать и интерпретиро</w:t>
      </w:r>
      <w:r w:rsidRPr="00250701">
        <w:rPr>
          <w:rFonts w:ascii="SchoolBookSanPin" w:hAnsi="SchoolBookSanPin" w:cs="SchoolBookSanPin"/>
        </w:rPr>
        <w:t>вать содержащуюся в них информацию, в том числе:</w:t>
      </w:r>
    </w:p>
    <w:p w:rsidR="00817349" w:rsidRPr="00250701" w:rsidRDefault="00817349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</w:t>
      </w:r>
      <w:r w:rsidR="00250701">
        <w:rPr>
          <w:rFonts w:ascii="SchoolBookSanPin-Bold" w:hAnsi="SchoolBookSanPin-Bold" w:cs="SchoolBookSanPin-Bold"/>
          <w:b/>
          <w:bCs/>
        </w:rPr>
        <w:t xml:space="preserve"> </w:t>
      </w:r>
      <w:r w:rsidRPr="00250701">
        <w:rPr>
          <w:rFonts w:ascii="SchoolBookSanPin" w:hAnsi="SchoolBookSanPin" w:cs="SchoolBookSanPin"/>
        </w:rPr>
        <w:t>систематизировать, со</w:t>
      </w:r>
      <w:r w:rsidR="00250701" w:rsidRPr="00250701">
        <w:rPr>
          <w:rFonts w:ascii="SchoolBookSanPin" w:hAnsi="SchoolBookSanPin" w:cs="SchoolBookSanPin"/>
        </w:rPr>
        <w:t>поставлять, анализировать, обоб</w:t>
      </w:r>
      <w:r w:rsidRPr="00250701">
        <w:rPr>
          <w:rFonts w:ascii="SchoolBookSanPin" w:hAnsi="SchoolBookSanPin" w:cs="SchoolBookSanPin"/>
        </w:rPr>
        <w:t xml:space="preserve">щать и интерпретировать </w:t>
      </w:r>
      <w:r w:rsidR="00250701" w:rsidRPr="00250701">
        <w:rPr>
          <w:rFonts w:ascii="SchoolBookSanPin" w:hAnsi="SchoolBookSanPin" w:cs="SchoolBookSanPin"/>
        </w:rPr>
        <w:t>информацию, содержащуюся в гото</w:t>
      </w:r>
      <w:r w:rsidRPr="00250701">
        <w:rPr>
          <w:rFonts w:ascii="SchoolBookSanPin" w:hAnsi="SchoolBookSanPin" w:cs="SchoolBookSanPin"/>
        </w:rPr>
        <w:t>вых информационных объектах;</w:t>
      </w:r>
    </w:p>
    <w:p w:rsidR="00817349" w:rsidRPr="00250701" w:rsidRDefault="00817349" w:rsidP="00250701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</w:t>
      </w:r>
      <w:r w:rsidR="00250701">
        <w:rPr>
          <w:rFonts w:ascii="SchoolBookSanPin-Bold" w:hAnsi="SchoolBookSanPin-Bold" w:cs="SchoolBookSanPin-Bold"/>
          <w:b/>
          <w:bCs/>
        </w:rPr>
        <w:t xml:space="preserve"> </w:t>
      </w:r>
      <w:r w:rsidRPr="00250701">
        <w:rPr>
          <w:rFonts w:ascii="SchoolBookSanPin" w:hAnsi="SchoolBookSanPin" w:cs="SchoolBookSanPin"/>
        </w:rPr>
        <w:t>выделять главную</w:t>
      </w:r>
      <w:r w:rsidR="00250701" w:rsidRPr="00250701">
        <w:rPr>
          <w:rFonts w:ascii="SchoolBookSanPin" w:hAnsi="SchoolBookSanPin" w:cs="SchoolBookSanPin"/>
        </w:rPr>
        <w:t xml:space="preserve"> и избыточную информацию, выпол</w:t>
      </w:r>
      <w:r w:rsidRPr="00250701">
        <w:rPr>
          <w:rFonts w:ascii="SchoolBookSanPin" w:hAnsi="SchoolBookSanPin" w:cs="SchoolBookSanPin"/>
        </w:rPr>
        <w:t>нять смысловое свертывание выделенных фактов, мыслей;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представлять информацию в сжатой словесной форме (в виде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плана или тезисов) и в наглядно-символической форме (в виде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таблиц, графических схем</w:t>
      </w:r>
      <w:r w:rsidR="00250701" w:rsidRPr="00250701">
        <w:rPr>
          <w:rFonts w:ascii="SchoolBookSanPin" w:hAnsi="SchoolBookSanPin" w:cs="SchoolBookSanPin"/>
        </w:rPr>
        <w:t xml:space="preserve"> и диаграмм, карт понятий — кон</w:t>
      </w:r>
      <w:r w:rsidRPr="00250701">
        <w:rPr>
          <w:rFonts w:ascii="SchoolBookSanPin" w:hAnsi="SchoolBookSanPin" w:cs="SchoolBookSanPin"/>
        </w:rPr>
        <w:t>цептуальных диаграмм, опорных конспектов);</w:t>
      </w:r>
    </w:p>
    <w:p w:rsidR="00817349" w:rsidRPr="00250701" w:rsidRDefault="00817349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</w:t>
      </w:r>
      <w:r w:rsidR="00250701">
        <w:rPr>
          <w:rFonts w:ascii="SchoolBookSanPin-Bold" w:hAnsi="SchoolBookSanPin-Bold" w:cs="SchoolBookSanPin-Bold"/>
          <w:b/>
          <w:bCs/>
        </w:rPr>
        <w:t xml:space="preserve"> </w:t>
      </w:r>
      <w:r w:rsidRPr="00250701">
        <w:rPr>
          <w:rFonts w:ascii="SchoolBookSanPin" w:hAnsi="SchoolBookSanPin" w:cs="SchoolBookSanPin"/>
        </w:rPr>
        <w:t>заполнять и дополнять таблицы, схемы, диаграммы,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тексты.</w:t>
      </w:r>
    </w:p>
    <w:p w:rsidR="00817349" w:rsidRPr="00250701" w:rsidRDefault="00817349" w:rsidP="00250701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 xml:space="preserve">В ходе изучения физики обучающиеся </w:t>
      </w:r>
      <w:r w:rsidRPr="00250701">
        <w:rPr>
          <w:rFonts w:ascii="SchoolBookSanPin-Bold" w:hAnsi="SchoolBookSanPin-Bold" w:cs="SchoolBookSanPin-Bold"/>
          <w:b/>
          <w:bCs/>
        </w:rPr>
        <w:t>приобретут опыт</w:t>
      </w:r>
      <w:r w:rsidR="00250701" w:rsidRPr="00250701">
        <w:rPr>
          <w:rFonts w:ascii="SchoolBookSanPin-Bold" w:hAnsi="SchoolBookSanPin-Bold" w:cs="SchoolBookSanPin-Bold"/>
          <w:b/>
          <w:bCs/>
        </w:rPr>
        <w:t xml:space="preserve"> </w:t>
      </w:r>
      <w:r w:rsidRPr="00250701">
        <w:rPr>
          <w:rFonts w:ascii="SchoolBookSanPin-Bold" w:hAnsi="SchoolBookSanPin-Bold" w:cs="SchoolBookSanPin-Bold"/>
          <w:b/>
          <w:bCs/>
        </w:rPr>
        <w:t xml:space="preserve">проектной деятельности </w:t>
      </w:r>
      <w:r w:rsidRPr="00250701">
        <w:rPr>
          <w:rFonts w:ascii="SchoolBookSanPin" w:hAnsi="SchoolBookSanPin" w:cs="SchoolBookSanPin"/>
        </w:rPr>
        <w:t>как особой формы учебной работы,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способствующей воспитан</w:t>
      </w:r>
      <w:r w:rsidR="00250701" w:rsidRPr="00250701">
        <w:rPr>
          <w:rFonts w:ascii="SchoolBookSanPin" w:hAnsi="SchoolBookSanPin" w:cs="SchoolBookSanPin"/>
        </w:rPr>
        <w:t>ию самостоятельности, инициатив</w:t>
      </w:r>
      <w:r w:rsidRPr="00250701">
        <w:rPr>
          <w:rFonts w:ascii="SchoolBookSanPin" w:hAnsi="SchoolBookSanPin" w:cs="SchoolBookSanPin"/>
        </w:rPr>
        <w:t>ности, ответственности, п</w:t>
      </w:r>
      <w:r w:rsidR="00250701" w:rsidRPr="00250701">
        <w:rPr>
          <w:rFonts w:ascii="SchoolBookSanPin" w:hAnsi="SchoolBookSanPin" w:cs="SchoolBookSanPin"/>
        </w:rPr>
        <w:t>овышению мотивации и эффективно</w:t>
      </w:r>
      <w:r w:rsidRPr="00250701">
        <w:rPr>
          <w:rFonts w:ascii="SchoolBookSanPin" w:hAnsi="SchoolBookSanPin" w:cs="SchoolBookSanPin"/>
        </w:rPr>
        <w:t xml:space="preserve">сти учебной деятельности; в ходе </w:t>
      </w:r>
      <w:r w:rsidR="00250701" w:rsidRPr="00250701">
        <w:rPr>
          <w:rFonts w:ascii="SchoolBookSanPin" w:hAnsi="SchoolBookSanPin" w:cs="SchoolBookSanPin"/>
        </w:rPr>
        <w:t>реализации исходного замыс</w:t>
      </w:r>
      <w:r w:rsidRPr="00250701">
        <w:rPr>
          <w:rFonts w:ascii="SchoolBookSanPin" w:hAnsi="SchoolBookSanPin" w:cs="SchoolBookSanPin"/>
        </w:rPr>
        <w:t>ла на практическом уровне</w:t>
      </w:r>
      <w:r w:rsidR="00250701" w:rsidRPr="00250701">
        <w:rPr>
          <w:rFonts w:ascii="SchoolBookSanPin" w:hAnsi="SchoolBookSanPin" w:cs="SchoolBookSanPin"/>
        </w:rPr>
        <w:t xml:space="preserve"> овладеют умением выбирать адек</w:t>
      </w:r>
      <w:r w:rsidRPr="00250701">
        <w:rPr>
          <w:rFonts w:ascii="SchoolBookSanPin" w:hAnsi="SchoolBookSanPin" w:cs="SchoolBookSanPin"/>
        </w:rPr>
        <w:t>ватные стоящей задаче средства, принимать решения, в том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числе и в ситуациях неопр</w:t>
      </w:r>
      <w:r w:rsidR="00250701" w:rsidRPr="00250701">
        <w:rPr>
          <w:rFonts w:ascii="SchoolBookSanPin" w:hAnsi="SchoolBookSanPin" w:cs="SchoolBookSanPin"/>
        </w:rPr>
        <w:t>еделенности. Они получат возмож</w:t>
      </w:r>
      <w:r w:rsidRPr="00250701">
        <w:rPr>
          <w:rFonts w:ascii="SchoolBookSanPin" w:hAnsi="SchoolBookSanPin" w:cs="SchoolBookSanPin"/>
        </w:rPr>
        <w:t>ность развить способность к разработке нескольких вариантов</w:t>
      </w:r>
      <w:r w:rsidR="00250701" w:rsidRPr="00250701"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>решений, к поиску нестанда</w:t>
      </w:r>
      <w:r w:rsidR="00250701" w:rsidRPr="00250701">
        <w:rPr>
          <w:rFonts w:ascii="SchoolBookSanPin" w:hAnsi="SchoolBookSanPin" w:cs="SchoolBookSanPin"/>
        </w:rPr>
        <w:t>ртных решений, поиску и осущест</w:t>
      </w:r>
      <w:r w:rsidRPr="00250701">
        <w:rPr>
          <w:rFonts w:ascii="SchoolBookSanPin" w:hAnsi="SchoolBookSanPin" w:cs="SchoolBookSanPin"/>
        </w:rPr>
        <w:t>влению наиболее приемлемого решения.</w:t>
      </w:r>
    </w:p>
    <w:p w:rsidR="00817349" w:rsidRPr="00250701" w:rsidRDefault="00817349" w:rsidP="00250701">
      <w:pPr>
        <w:autoSpaceDE w:val="0"/>
        <w:autoSpaceDN w:val="0"/>
        <w:adjustRightInd w:val="0"/>
        <w:ind w:firstLine="900"/>
        <w:rPr>
          <w:rFonts w:ascii="SchoolBookSanPin-Bold" w:hAnsi="SchoolBookSanPin-Bold" w:cs="SchoolBookSanPin-Bold"/>
          <w:b/>
          <w:bCs/>
        </w:rPr>
      </w:pPr>
      <w:r w:rsidRPr="00250701">
        <w:rPr>
          <w:rFonts w:ascii="SchoolBookSanPin-Bold" w:hAnsi="SchoolBookSanPin-Bold" w:cs="SchoolBookSanPin-Bold"/>
          <w:b/>
          <w:bCs/>
        </w:rPr>
        <w:t>Регулятивные УУД</w:t>
      </w:r>
    </w:p>
    <w:p w:rsidR="00250701" w:rsidRPr="00250701" w:rsidRDefault="00817349" w:rsidP="00250701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Умение самостоятельн</w:t>
      </w:r>
      <w:r w:rsidR="00250701" w:rsidRPr="00250701">
        <w:rPr>
          <w:rFonts w:ascii="SchoolBookSanPin" w:hAnsi="SchoolBookSanPin" w:cs="SchoolBookSanPin"/>
        </w:rPr>
        <w:t>о определять цели обучения, ста</w:t>
      </w:r>
      <w:r w:rsidRPr="00250701">
        <w:rPr>
          <w:rFonts w:ascii="SchoolBookSanPin" w:hAnsi="SchoolBookSanPin" w:cs="SchoolBookSanPin"/>
        </w:rPr>
        <w:t>вить и формулировать новые задачи в учебе и познавательной</w:t>
      </w:r>
      <w:r w:rsidR="00250701" w:rsidRPr="00250701">
        <w:rPr>
          <w:rFonts w:ascii="SchoolBookSanPin" w:hAnsi="SchoolBookSanPin" w:cs="SchoolBookSanPin"/>
        </w:rPr>
        <w:t xml:space="preserve"> тельной деятельности. Обучающийся сможет: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анализировать существующие и планировать будущие образовательные результаты;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идентифицировать собственные проблемы и определять главную проблему;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выдвигать версии решения проблемы, формулировать гипотезы, предвосхищать конечный результат;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•ставить цель деятельности на основе определенной проблемы и существующих возможностей;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формулировать учебные задачи как шаги достижения поставленной цели деятельности;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определять необходимые действие(я) в соответствии с учебной и познавательной задачей и составлять алгоритм их выполнения;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обосновывать и осуществлять выбор наиболее эффективных способов решения учебных и познавательных задач;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определять/находить, в том числе из предложенных вариантов, условия для выполнения учебной и познавательной задачи;</w:t>
      </w:r>
    </w:p>
    <w:p w:rsidR="00250701" w:rsidRPr="00250701" w:rsidRDefault="00250701" w:rsidP="00250701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250701">
        <w:rPr>
          <w:rFonts w:ascii="SchoolBookSanPin" w:hAnsi="SchoolBookSanPin" w:cs="SchoolBookSanPin"/>
        </w:rPr>
        <w:t>•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250701" w:rsidRDefault="00250701" w:rsidP="00FF321B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  <w:sz w:val="20"/>
          <w:szCs w:val="20"/>
        </w:rPr>
      </w:pPr>
      <w:r w:rsidRPr="00250701">
        <w:rPr>
          <w:rFonts w:ascii="SchoolBookSanPin" w:hAnsi="SchoolBookSanPin" w:cs="SchoolBookSanPin"/>
        </w:rPr>
        <w:t>•</w:t>
      </w:r>
      <w:r>
        <w:rPr>
          <w:rFonts w:ascii="SchoolBookSanPin" w:hAnsi="SchoolBookSanPin" w:cs="SchoolBookSanPin"/>
        </w:rPr>
        <w:t xml:space="preserve"> </w:t>
      </w:r>
      <w:r w:rsidRPr="00250701">
        <w:rPr>
          <w:rFonts w:ascii="SchoolBookSanPin" w:hAnsi="SchoolBookSanPin" w:cs="SchoolBookSanPin"/>
        </w:rPr>
        <w:t xml:space="preserve">выбирать </w:t>
      </w:r>
      <w:r w:rsidRPr="00250701">
        <w:t>из предложенных вариантов и самостоятельно искать средства/ресурсы для решения задачи/достижения цели;</w:t>
      </w:r>
    </w:p>
    <w:p w:rsidR="00250701" w:rsidRPr="00250701" w:rsidRDefault="00250701" w:rsidP="00FF321B">
      <w:pPr>
        <w:autoSpaceDE w:val="0"/>
        <w:autoSpaceDN w:val="0"/>
        <w:adjustRightInd w:val="0"/>
        <w:ind w:firstLine="900"/>
        <w:jc w:val="both"/>
      </w:pPr>
      <w:r w:rsidRPr="00250701">
        <w:t>• составлять план решения проблемы (выполнения проекта, проведения исследования);</w:t>
      </w:r>
    </w:p>
    <w:p w:rsidR="00250701" w:rsidRPr="00250701" w:rsidRDefault="00250701" w:rsidP="00FF321B">
      <w:pPr>
        <w:autoSpaceDE w:val="0"/>
        <w:autoSpaceDN w:val="0"/>
        <w:adjustRightInd w:val="0"/>
        <w:ind w:firstLine="900"/>
        <w:jc w:val="both"/>
      </w:pPr>
      <w:r w:rsidRPr="00250701">
        <w:t>• определять потенциальные затруднения при решении учебной и познавательной задачи и находить средства для их устранения;</w:t>
      </w:r>
    </w:p>
    <w:p w:rsidR="00250701" w:rsidRPr="00250701" w:rsidRDefault="00250701" w:rsidP="00FF321B">
      <w:pPr>
        <w:autoSpaceDE w:val="0"/>
        <w:autoSpaceDN w:val="0"/>
        <w:adjustRightInd w:val="0"/>
        <w:ind w:firstLine="900"/>
        <w:jc w:val="both"/>
      </w:pPr>
      <w:r w:rsidRPr="00250701">
        <w:t>•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272CDD" w:rsidRDefault="00250701" w:rsidP="00FF321B">
      <w:pPr>
        <w:autoSpaceDE w:val="0"/>
        <w:autoSpaceDN w:val="0"/>
        <w:adjustRightInd w:val="0"/>
        <w:ind w:firstLine="900"/>
        <w:jc w:val="both"/>
      </w:pPr>
      <w:r w:rsidRPr="00250701">
        <w:t>• планировать и корректировать свою индивидуальную образовательную траекторию.</w:t>
      </w:r>
    </w:p>
    <w:p w:rsidR="00653674" w:rsidRPr="00FF321B" w:rsidRDefault="00FF321B" w:rsidP="00FF321B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rPr>
          <w:rFonts w:ascii="SchoolBookSanPin" w:hAnsi="SchoolBookSanPin" w:cs="SchoolBookSanPin"/>
        </w:rPr>
        <w:lastRenderedPageBreak/>
        <w:t>3. Умение соотносить свои действия с планируемыми ре</w:t>
      </w:r>
      <w:r w:rsidR="00653674" w:rsidRPr="00FF321B">
        <w:rPr>
          <w:rFonts w:ascii="SchoolBookSanPin" w:hAnsi="SchoolBookSanPin" w:cs="SchoolBookSanPin"/>
        </w:rPr>
        <w:t>зультатами, осуществлять ко</w:t>
      </w:r>
      <w:r w:rsidRPr="00FF321B">
        <w:rPr>
          <w:rFonts w:ascii="SchoolBookSanPin" w:hAnsi="SchoolBookSanPin" w:cs="SchoolBookSanPin"/>
        </w:rPr>
        <w:t>нтроль своей деятельности в про</w:t>
      </w:r>
      <w:r w:rsidR="00653674" w:rsidRPr="00FF321B">
        <w:rPr>
          <w:rFonts w:ascii="SchoolBookSanPin" w:hAnsi="SchoolBookSanPin" w:cs="SchoolBookSanPin"/>
        </w:rPr>
        <w:t>цессе достижения результата, определять способы действий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в рамках предложенных у</w:t>
      </w:r>
      <w:r w:rsidRPr="00FF321B">
        <w:rPr>
          <w:rFonts w:ascii="SchoolBookSanPin" w:hAnsi="SchoolBookSanPin" w:cs="SchoolBookSanPin"/>
        </w:rPr>
        <w:t>словий и требований, корректиро</w:t>
      </w:r>
      <w:r w:rsidR="00653674" w:rsidRPr="00FF321B">
        <w:rPr>
          <w:rFonts w:ascii="SchoolBookSanPin" w:hAnsi="SchoolBookSanPin" w:cs="SchoolBookSanPin"/>
        </w:rPr>
        <w:t>вать свои действия в соответствии с изменяющейся ситуацией.</w:t>
      </w:r>
    </w:p>
    <w:p w:rsidR="00653674" w:rsidRPr="00FF321B" w:rsidRDefault="00653674" w:rsidP="00653674">
      <w:pPr>
        <w:autoSpaceDE w:val="0"/>
        <w:autoSpaceDN w:val="0"/>
        <w:adjustRightInd w:val="0"/>
        <w:rPr>
          <w:rFonts w:ascii="SchoolBookSanPin" w:hAnsi="SchoolBookSanPin" w:cs="SchoolBookSanPin"/>
        </w:rPr>
      </w:pPr>
      <w:r w:rsidRPr="00FF321B">
        <w:rPr>
          <w:rFonts w:ascii="SchoolBookSanPin" w:hAnsi="SchoolBookSanPin" w:cs="SchoolBookSanPin"/>
        </w:rPr>
        <w:t>Обучающийся сможет:</w:t>
      </w:r>
    </w:p>
    <w:p w:rsidR="00653674" w:rsidRPr="00FF321B" w:rsidRDefault="00FF321B" w:rsidP="00FF321B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определять совместно с</w:t>
      </w:r>
      <w:r w:rsidRPr="00FF321B">
        <w:rPr>
          <w:rFonts w:ascii="SchoolBookSanPin" w:hAnsi="SchoolBookSanPin" w:cs="SchoolBookSanPin"/>
        </w:rPr>
        <w:t xml:space="preserve"> педагогом и сверстниками крите</w:t>
      </w:r>
      <w:r w:rsidR="00653674" w:rsidRPr="00FF321B">
        <w:rPr>
          <w:rFonts w:ascii="SchoolBookSanPin" w:hAnsi="SchoolBookSanPin" w:cs="SchoolBookSanPin"/>
        </w:rPr>
        <w:t>рии планируемых результат</w:t>
      </w:r>
      <w:r w:rsidRPr="00FF321B">
        <w:rPr>
          <w:rFonts w:ascii="SchoolBookSanPin" w:hAnsi="SchoolBookSanPin" w:cs="SchoolBookSanPin"/>
        </w:rPr>
        <w:t>ов и критерии оценки своей учеб</w:t>
      </w:r>
      <w:r w:rsidR="00653674" w:rsidRPr="00FF321B">
        <w:rPr>
          <w:rFonts w:ascii="SchoolBookSanPin" w:hAnsi="SchoolBookSanPin" w:cs="SchoolBookSanPin"/>
        </w:rPr>
        <w:t>ной деятельности;</w:t>
      </w:r>
    </w:p>
    <w:p w:rsidR="00653674" w:rsidRPr="00FF321B" w:rsidRDefault="00FF321B" w:rsidP="00FF321B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систематизировать (в том числе выбирать приоритетные)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критерии планируемых результатов и оценки своей деятельности;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отбирать инструменты</w:t>
      </w:r>
      <w:r w:rsidRPr="00FF321B">
        <w:rPr>
          <w:rFonts w:ascii="SchoolBookSanPin" w:hAnsi="SchoolBookSanPin" w:cs="SchoolBookSanPin"/>
        </w:rPr>
        <w:t xml:space="preserve"> для оценивания своей деятельно</w:t>
      </w:r>
      <w:r w:rsidR="00653674" w:rsidRPr="00FF321B">
        <w:rPr>
          <w:rFonts w:ascii="SchoolBookSanPin" w:hAnsi="SchoolBookSanPin" w:cs="SchoolBookSanPin"/>
        </w:rPr>
        <w:t>сти, осуществлять самоконтроль своей деятельности в рамках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предложенных условий и требований;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оценивать свою деятел</w:t>
      </w:r>
      <w:r w:rsidRPr="00FF321B">
        <w:rPr>
          <w:rFonts w:ascii="SchoolBookSanPin" w:hAnsi="SchoolBookSanPin" w:cs="SchoolBookSanPin"/>
        </w:rPr>
        <w:t>ьность, аргументируя причины до</w:t>
      </w:r>
      <w:r w:rsidR="00653674" w:rsidRPr="00FF321B">
        <w:rPr>
          <w:rFonts w:ascii="SchoolBookSanPin" w:hAnsi="SchoolBookSanPin" w:cs="SchoolBookSanPin"/>
        </w:rPr>
        <w:t>стижения или отсутствия планируемого результата;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находить достаточные средства для выполнения учебных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действий в изменяющейся си</w:t>
      </w:r>
      <w:r w:rsidRPr="00FF321B">
        <w:rPr>
          <w:rFonts w:ascii="SchoolBookSanPin" w:hAnsi="SchoolBookSanPin" w:cs="SchoolBookSanPin"/>
        </w:rPr>
        <w:t>туации и/или при отсутствии пла</w:t>
      </w:r>
      <w:r w:rsidR="00653674" w:rsidRPr="00FF321B">
        <w:rPr>
          <w:rFonts w:ascii="SchoolBookSanPin" w:hAnsi="SchoolBookSanPin" w:cs="SchoolBookSanPin"/>
        </w:rPr>
        <w:t>нируемого результата;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работая по своему п</w:t>
      </w:r>
      <w:r w:rsidRPr="00FF321B">
        <w:rPr>
          <w:rFonts w:ascii="SchoolBookSanPin" w:hAnsi="SchoolBookSanPin" w:cs="SchoolBookSanPin"/>
        </w:rPr>
        <w:t>лану, вносить коррективы в теку</w:t>
      </w:r>
      <w:r w:rsidR="00653674" w:rsidRPr="00FF321B">
        <w:rPr>
          <w:rFonts w:ascii="SchoolBookSanPin" w:hAnsi="SchoolBookSanPin" w:cs="SchoolBookSanPin"/>
        </w:rPr>
        <w:t>щую деятельность на основе анализа изменений ситуации для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получения запланированны</w:t>
      </w:r>
      <w:r w:rsidRPr="00FF321B">
        <w:rPr>
          <w:rFonts w:ascii="SchoolBookSanPin" w:hAnsi="SchoolBookSanPin" w:cs="SchoolBookSanPin"/>
        </w:rPr>
        <w:t>х характеристик продукта/резуль</w:t>
      </w:r>
      <w:r w:rsidR="00653674" w:rsidRPr="00FF321B">
        <w:rPr>
          <w:rFonts w:ascii="SchoolBookSanPin" w:hAnsi="SchoolBookSanPin" w:cs="SchoolBookSanPin"/>
        </w:rPr>
        <w:t>тата;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устанавливать связь</w:t>
      </w:r>
      <w:r w:rsidRPr="00FF321B">
        <w:rPr>
          <w:rFonts w:ascii="SchoolBookSanPin" w:hAnsi="SchoolBookSanPin" w:cs="SchoolBookSanPin"/>
        </w:rPr>
        <w:t xml:space="preserve"> между полученными характеристи</w:t>
      </w:r>
      <w:r w:rsidR="00653674" w:rsidRPr="00FF321B">
        <w:rPr>
          <w:rFonts w:ascii="SchoolBookSanPin" w:hAnsi="SchoolBookSanPin" w:cs="SchoolBookSanPin"/>
        </w:rPr>
        <w:t>ками продукта и характеристиками процесса деятельности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и по завершении деятельнос</w:t>
      </w:r>
      <w:r w:rsidRPr="00FF321B">
        <w:rPr>
          <w:rFonts w:ascii="SchoolBookSanPin" w:hAnsi="SchoolBookSanPin" w:cs="SchoolBookSanPin"/>
        </w:rPr>
        <w:t>ти предлагать изменение характе</w:t>
      </w:r>
      <w:r w:rsidR="00653674" w:rsidRPr="00FF321B">
        <w:rPr>
          <w:rFonts w:ascii="SchoolBookSanPin" w:hAnsi="SchoolBookSanPin" w:cs="SchoolBookSanPin"/>
        </w:rPr>
        <w:t>ристик процесса для получения улучшенных характеристик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продукта;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сверять свои действия с</w:t>
      </w:r>
      <w:r w:rsidRPr="00FF321B">
        <w:rPr>
          <w:rFonts w:ascii="SchoolBookSanPin" w:hAnsi="SchoolBookSanPin" w:cs="SchoolBookSanPin"/>
        </w:rPr>
        <w:t xml:space="preserve"> целью и, при необходимости, ис</w:t>
      </w:r>
      <w:r w:rsidR="00653674" w:rsidRPr="00FF321B">
        <w:rPr>
          <w:rFonts w:ascii="SchoolBookSanPin" w:hAnsi="SchoolBookSanPin" w:cs="SchoolBookSanPin"/>
        </w:rPr>
        <w:t>правлять ошибки самостоятельно.</w:t>
      </w:r>
    </w:p>
    <w:p w:rsidR="00653674" w:rsidRPr="00FF321B" w:rsidRDefault="00653674" w:rsidP="001C210F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FF321B">
        <w:rPr>
          <w:rFonts w:ascii="SchoolBookSanPin" w:hAnsi="SchoolBookSanPin" w:cs="SchoolBookSanPin"/>
        </w:rPr>
        <w:t>4. Умение оценивать пра</w:t>
      </w:r>
      <w:r w:rsidR="00FF321B" w:rsidRPr="00FF321B">
        <w:rPr>
          <w:rFonts w:ascii="SchoolBookSanPin" w:hAnsi="SchoolBookSanPin" w:cs="SchoolBookSanPin"/>
        </w:rPr>
        <w:t>вильность выполнения учебной за</w:t>
      </w:r>
      <w:r w:rsidRPr="00FF321B">
        <w:rPr>
          <w:rFonts w:ascii="SchoolBookSanPin" w:hAnsi="SchoolBookSanPin" w:cs="SchoolBookSanPin"/>
        </w:rPr>
        <w:t>дачи, собственные возможно</w:t>
      </w:r>
      <w:r w:rsidR="00FF321B" w:rsidRPr="00FF321B">
        <w:rPr>
          <w:rFonts w:ascii="SchoolBookSanPin" w:hAnsi="SchoolBookSanPin" w:cs="SchoolBookSanPin"/>
        </w:rPr>
        <w:t>сти ее решения. Обучающийся смо</w:t>
      </w:r>
      <w:r w:rsidRPr="00FF321B">
        <w:rPr>
          <w:rFonts w:ascii="SchoolBookSanPin" w:hAnsi="SchoolBookSanPin" w:cs="SchoolBookSanPin"/>
        </w:rPr>
        <w:t>жет: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определять критерии</w:t>
      </w:r>
      <w:r w:rsidRPr="00FF321B">
        <w:rPr>
          <w:rFonts w:ascii="SchoolBookSanPin" w:hAnsi="SchoolBookSanPin" w:cs="SchoolBookSanPin"/>
        </w:rPr>
        <w:t xml:space="preserve"> правильности (корректности) вы</w:t>
      </w:r>
      <w:r w:rsidR="00653674" w:rsidRPr="00FF321B">
        <w:rPr>
          <w:rFonts w:ascii="SchoolBookSanPin" w:hAnsi="SchoolBookSanPin" w:cs="SchoolBookSanPin"/>
        </w:rPr>
        <w:t>полнения учебной задачи;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анализировать и обосновывать применение соответствующего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инструментария для выполнения учебной задачи;</w:t>
      </w:r>
    </w:p>
    <w:p w:rsidR="00653674" w:rsidRPr="00FF321B" w:rsidRDefault="00FF321B" w:rsidP="001C210F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свободно пользоватьс</w:t>
      </w:r>
      <w:r w:rsidRPr="00FF321B">
        <w:rPr>
          <w:rFonts w:ascii="SchoolBookSanPin" w:hAnsi="SchoolBookSanPin" w:cs="SchoolBookSanPin"/>
        </w:rPr>
        <w:t>я выработанными критериями оцен</w:t>
      </w:r>
      <w:r w:rsidR="00653674" w:rsidRPr="00FF321B">
        <w:rPr>
          <w:rFonts w:ascii="SchoolBookSanPin" w:hAnsi="SchoolBookSanPin" w:cs="SchoolBookSanPin"/>
        </w:rPr>
        <w:t>ки и самооценки, исходя из цел</w:t>
      </w:r>
      <w:r w:rsidRPr="00FF321B">
        <w:rPr>
          <w:rFonts w:ascii="SchoolBookSanPin" w:hAnsi="SchoolBookSanPin" w:cs="SchoolBookSanPin"/>
        </w:rPr>
        <w:t>и и имеющихся средств, разли</w:t>
      </w:r>
      <w:r w:rsidR="00653674" w:rsidRPr="00FF321B">
        <w:rPr>
          <w:rFonts w:ascii="SchoolBookSanPin" w:hAnsi="SchoolBookSanPin" w:cs="SchoolBookSanPin"/>
        </w:rPr>
        <w:t>чая результат и способы действий;</w:t>
      </w:r>
    </w:p>
    <w:p w:rsidR="00250701" w:rsidRDefault="00FF321B" w:rsidP="001C210F">
      <w:pPr>
        <w:autoSpaceDE w:val="0"/>
        <w:autoSpaceDN w:val="0"/>
        <w:adjustRightInd w:val="0"/>
        <w:ind w:firstLine="900"/>
        <w:jc w:val="both"/>
        <w:rPr>
          <w:rFonts w:ascii="SchoolBookSanPin" w:hAnsi="SchoolBookSanPin" w:cs="SchoolBookSanPin"/>
        </w:rPr>
      </w:pPr>
      <w:r w:rsidRPr="00FF321B">
        <w:t xml:space="preserve">• </w:t>
      </w:r>
      <w:r w:rsidR="00653674" w:rsidRPr="00FF321B">
        <w:rPr>
          <w:rFonts w:ascii="SchoolBookSanPin" w:hAnsi="SchoolBookSanPin" w:cs="SchoolBookSanPin"/>
        </w:rPr>
        <w:t>оценивать продукт своей деятельности по заданным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и/или самостоятельно определенным критериям в соответствии</w:t>
      </w:r>
      <w:r w:rsidRPr="00FF321B">
        <w:rPr>
          <w:rFonts w:ascii="SchoolBookSanPin" w:hAnsi="SchoolBookSanPin" w:cs="SchoolBookSanPin"/>
        </w:rPr>
        <w:t xml:space="preserve"> </w:t>
      </w:r>
      <w:r w:rsidR="00653674" w:rsidRPr="00FF321B">
        <w:rPr>
          <w:rFonts w:ascii="SchoolBookSanPin" w:hAnsi="SchoolBookSanPin" w:cs="SchoolBookSanPin"/>
        </w:rPr>
        <w:t>с целью деятельности;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  <w:jc w:val="both"/>
      </w:pPr>
      <w:r w:rsidRPr="00C24B14">
        <w:t xml:space="preserve">• </w:t>
      </w:r>
      <w:r w:rsidR="001C210F" w:rsidRPr="00C24B14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</w:pPr>
      <w:r w:rsidRPr="00C24B14">
        <w:t xml:space="preserve">• </w:t>
      </w:r>
      <w:r w:rsidR="001C210F" w:rsidRPr="00C24B14">
        <w:t>фиксировать и анализировать динамику собственных образовательных результатов.</w:t>
      </w:r>
    </w:p>
    <w:p w:rsidR="001C210F" w:rsidRPr="00C24B14" w:rsidRDefault="001C210F" w:rsidP="00C24B14">
      <w:pPr>
        <w:autoSpaceDE w:val="0"/>
        <w:autoSpaceDN w:val="0"/>
        <w:adjustRightInd w:val="0"/>
        <w:ind w:firstLine="900"/>
        <w:jc w:val="both"/>
      </w:pPr>
      <w:r w:rsidRPr="00C24B14">
        <w:t>5. 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</w:pPr>
      <w:r w:rsidRPr="00C24B14">
        <w:t xml:space="preserve">• </w:t>
      </w:r>
      <w:r w:rsidR="001C210F" w:rsidRPr="00C24B14">
        <w:t>наблюдать и анализи</w:t>
      </w:r>
      <w:r w:rsidR="005067D7" w:rsidRPr="00C24B14">
        <w:t>ровать собственную учебную и по</w:t>
      </w:r>
      <w:r w:rsidR="001C210F" w:rsidRPr="00C24B14">
        <w:t xml:space="preserve">знавательную деятельность </w:t>
      </w:r>
      <w:r w:rsidR="005067D7" w:rsidRPr="00C24B14">
        <w:t>и деятельность других обучающих</w:t>
      </w:r>
      <w:r w:rsidR="001C210F" w:rsidRPr="00C24B14">
        <w:t>ся в процессе взаимопроверки;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</w:pPr>
      <w:r w:rsidRPr="00C24B14">
        <w:t xml:space="preserve">• </w:t>
      </w:r>
      <w:r w:rsidR="001C210F" w:rsidRPr="00C24B14">
        <w:t>соотносить реальные и планируемые результаты</w:t>
      </w:r>
      <w:r w:rsidR="005067D7" w:rsidRPr="00C24B14">
        <w:t xml:space="preserve"> индиви</w:t>
      </w:r>
      <w:r w:rsidR="001C210F" w:rsidRPr="00C24B14">
        <w:t>дуальной образовательной деятельности и делать выводы;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</w:pPr>
      <w:r w:rsidRPr="00C24B14">
        <w:t xml:space="preserve">• </w:t>
      </w:r>
      <w:r w:rsidR="001C210F" w:rsidRPr="00C24B14">
        <w:t>принимать решение в учебной ситуации и нести за него</w:t>
      </w:r>
      <w:r w:rsidR="005067D7" w:rsidRPr="00C24B14">
        <w:t xml:space="preserve"> </w:t>
      </w:r>
      <w:r w:rsidR="001C210F" w:rsidRPr="00C24B14">
        <w:t>ответственность;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</w:pPr>
      <w:r w:rsidRPr="00C24B14">
        <w:t xml:space="preserve">• </w:t>
      </w:r>
      <w:r w:rsidR="001C210F" w:rsidRPr="00C24B14">
        <w:t>самостоятельно определять причины своего успеха или</w:t>
      </w:r>
      <w:r w:rsidR="005067D7" w:rsidRPr="00C24B14">
        <w:t xml:space="preserve"> </w:t>
      </w:r>
      <w:r w:rsidR="001C210F" w:rsidRPr="00C24B14">
        <w:t>неуспеха и находить способы выхода из ситуации неуспеха;</w:t>
      </w:r>
    </w:p>
    <w:p w:rsidR="00E17CAC" w:rsidRDefault="00C24B14" w:rsidP="00C24B14">
      <w:pPr>
        <w:autoSpaceDE w:val="0"/>
        <w:autoSpaceDN w:val="0"/>
        <w:adjustRightInd w:val="0"/>
        <w:ind w:firstLine="900"/>
        <w:jc w:val="both"/>
      </w:pPr>
      <w:r w:rsidRPr="00C24B14">
        <w:t xml:space="preserve">• </w:t>
      </w:r>
      <w:r w:rsidR="001C210F" w:rsidRPr="00C24B14">
        <w:t>ретроспективно определять, какие действия по решению</w:t>
      </w:r>
      <w:r w:rsidR="005067D7" w:rsidRPr="00C24B14">
        <w:t xml:space="preserve"> </w:t>
      </w:r>
      <w:r w:rsidR="001C210F" w:rsidRPr="00C24B14">
        <w:t>учебной задачи или парамет</w:t>
      </w:r>
      <w:r w:rsidR="005067D7" w:rsidRPr="00C24B14">
        <w:t>ры этих действий привели к полу</w:t>
      </w:r>
      <w:r w:rsidR="001C210F" w:rsidRPr="00C24B14">
        <w:t>чению имеющегося продукта учебной деятельности;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  <w:jc w:val="both"/>
      </w:pPr>
      <w:r w:rsidRPr="00C24B14">
        <w:t xml:space="preserve">• </w:t>
      </w:r>
      <w:r w:rsidR="001C210F" w:rsidRPr="00C24B14">
        <w:t>демонстрировать пр</w:t>
      </w:r>
      <w:r w:rsidR="005067D7" w:rsidRPr="00C24B14">
        <w:t>иемы регуляции психофизиологиче</w:t>
      </w:r>
      <w:r w:rsidR="001C210F" w:rsidRPr="00C24B14">
        <w:t>ских/эмоциональных состояний для достижения эффект</w:t>
      </w:r>
      <w:r w:rsidR="005067D7" w:rsidRPr="00C24B14">
        <w:t>а успо</w:t>
      </w:r>
      <w:r w:rsidR="001C210F" w:rsidRPr="00C24B14">
        <w:t>коения (устранения эмоциональной напряженности), эффекта</w:t>
      </w:r>
      <w:r w:rsidR="005067D7" w:rsidRPr="00C24B14">
        <w:t xml:space="preserve"> </w:t>
      </w:r>
      <w:r w:rsidR="001C210F" w:rsidRPr="00C24B14">
        <w:t>восстановления (ослабления проявлений утомления), эффекта</w:t>
      </w:r>
      <w:r w:rsidR="005067D7" w:rsidRPr="00C24B14">
        <w:t xml:space="preserve"> </w:t>
      </w:r>
      <w:r w:rsidR="001C210F" w:rsidRPr="00C24B14">
        <w:t>активизации (повышения психофизиологической реактивности).</w:t>
      </w:r>
    </w:p>
    <w:p w:rsidR="001C210F" w:rsidRPr="00C24B14" w:rsidRDefault="001C210F" w:rsidP="00C24B14">
      <w:pPr>
        <w:autoSpaceDE w:val="0"/>
        <w:autoSpaceDN w:val="0"/>
        <w:adjustRightInd w:val="0"/>
        <w:ind w:firstLine="900"/>
        <w:rPr>
          <w:b/>
          <w:bCs/>
        </w:rPr>
      </w:pPr>
      <w:r w:rsidRPr="00C24B14">
        <w:rPr>
          <w:b/>
          <w:bCs/>
        </w:rPr>
        <w:t>Познавательные УУД</w:t>
      </w:r>
    </w:p>
    <w:p w:rsidR="001C210F" w:rsidRPr="00C24B14" w:rsidRDefault="001C210F" w:rsidP="00C24B14">
      <w:pPr>
        <w:autoSpaceDE w:val="0"/>
        <w:autoSpaceDN w:val="0"/>
        <w:adjustRightInd w:val="0"/>
        <w:ind w:firstLine="900"/>
        <w:jc w:val="both"/>
      </w:pPr>
      <w:r w:rsidRPr="00C24B14">
        <w:t>6. Умение определять понятия, создавать обобщения, устанавливать аналогии, класси</w:t>
      </w:r>
      <w:r w:rsidR="005067D7" w:rsidRPr="00C24B14">
        <w:t>фицировать, самостоятельно выби</w:t>
      </w:r>
      <w:r w:rsidRPr="00C24B14">
        <w:t>рать основания и критерии для классификации, устанавливать</w:t>
      </w:r>
      <w:r w:rsidR="005067D7" w:rsidRPr="00C24B14">
        <w:t xml:space="preserve"> </w:t>
      </w:r>
      <w:r w:rsidRPr="00C24B14">
        <w:t>причинно-следственные свя</w:t>
      </w:r>
      <w:r w:rsidR="005067D7" w:rsidRPr="00C24B14">
        <w:t>зи, строить логическое рассужде</w:t>
      </w:r>
      <w:r w:rsidRPr="00C24B14">
        <w:t>ние, умозаключение (индуктивное, дедуктивное, по аналогии)</w:t>
      </w:r>
      <w:r w:rsidR="005067D7" w:rsidRPr="00C24B14">
        <w:t xml:space="preserve"> </w:t>
      </w:r>
      <w:r w:rsidRPr="00C24B14">
        <w:t>и делать выводы. Обучающийся сможет: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  <w:jc w:val="both"/>
      </w:pPr>
      <w:r w:rsidRPr="00C24B14">
        <w:t xml:space="preserve">• </w:t>
      </w:r>
      <w:r w:rsidR="001C210F" w:rsidRPr="00C24B14">
        <w:t>подбирать слова, сопо</w:t>
      </w:r>
      <w:r w:rsidRPr="00C24B14">
        <w:t>дчиненные ключевому слову, опре</w:t>
      </w:r>
      <w:r w:rsidR="001C210F" w:rsidRPr="00C24B14">
        <w:t>деляющие его признаки и свойства;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</w:pPr>
      <w:r w:rsidRPr="00C24B14">
        <w:lastRenderedPageBreak/>
        <w:t xml:space="preserve">• </w:t>
      </w:r>
      <w:r w:rsidR="001C210F" w:rsidRPr="00C24B14">
        <w:t>выстраивать логичес</w:t>
      </w:r>
      <w:r w:rsidRPr="00C24B14">
        <w:t>кую цепочку, состоящую из ключе</w:t>
      </w:r>
      <w:r w:rsidR="001C210F" w:rsidRPr="00C24B14">
        <w:t>вого слова и соподчиненных ему слов;</w:t>
      </w:r>
    </w:p>
    <w:p w:rsidR="001C210F" w:rsidRPr="00C24B14" w:rsidRDefault="00C24B14" w:rsidP="00C24B14">
      <w:pPr>
        <w:autoSpaceDE w:val="0"/>
        <w:autoSpaceDN w:val="0"/>
        <w:adjustRightInd w:val="0"/>
        <w:ind w:firstLine="900"/>
      </w:pPr>
      <w:r w:rsidRPr="00C24B14">
        <w:t xml:space="preserve">• </w:t>
      </w:r>
      <w:r w:rsidR="001C210F" w:rsidRPr="00C24B14">
        <w:t>выделять общий признак двух или нескольких предметов</w:t>
      </w:r>
      <w:r w:rsidRPr="00C24B14">
        <w:t xml:space="preserve"> </w:t>
      </w:r>
      <w:r w:rsidR="001C210F" w:rsidRPr="00C24B14">
        <w:t>или явлений и объяснять их сходство;</w:t>
      </w:r>
    </w:p>
    <w:p w:rsidR="001C210F" w:rsidRPr="00176B35" w:rsidRDefault="00C24B14" w:rsidP="00176B35">
      <w:pPr>
        <w:autoSpaceDE w:val="0"/>
        <w:autoSpaceDN w:val="0"/>
        <w:adjustRightInd w:val="0"/>
        <w:ind w:firstLine="900"/>
        <w:jc w:val="both"/>
      </w:pPr>
      <w:r w:rsidRPr="00C24B14">
        <w:t xml:space="preserve">• </w:t>
      </w:r>
      <w:r w:rsidR="001C210F" w:rsidRPr="00C24B14">
        <w:t xml:space="preserve">объединять предметы </w:t>
      </w:r>
      <w:r w:rsidRPr="00C24B14">
        <w:t>и явления в группы по определен</w:t>
      </w:r>
      <w:r w:rsidR="001C210F" w:rsidRPr="00C24B14">
        <w:t>ным признакам, сравнивать, классифицировать и обобщать</w:t>
      </w:r>
      <w:r w:rsidRPr="00C24B14">
        <w:t xml:space="preserve"> </w:t>
      </w:r>
      <w:r w:rsidR="001C210F" w:rsidRPr="00C24B14">
        <w:t>факты и явления;</w:t>
      </w:r>
    </w:p>
    <w:p w:rsidR="001C210F" w:rsidRPr="00176B35" w:rsidRDefault="00C24B14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</w:t>
      </w:r>
      <w:r w:rsidR="001C210F" w:rsidRPr="00176B35">
        <w:t>выделять явление из общего ряда других явлений;</w:t>
      </w:r>
    </w:p>
    <w:p w:rsidR="00D968D8" w:rsidRPr="00176B35" w:rsidRDefault="00C24B14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</w:t>
      </w:r>
      <w:r w:rsidR="001C210F" w:rsidRPr="00176B35">
        <w:t>определять обстоятельс</w:t>
      </w:r>
      <w:r w:rsidRPr="00176B35">
        <w:t>тва, которые предшествовали воз</w:t>
      </w:r>
      <w:r w:rsidR="001C210F" w:rsidRPr="00176B35">
        <w:t>никновению связи между явлениями, из этих обстоятельств</w:t>
      </w:r>
      <w:r w:rsidR="00D968D8" w:rsidRPr="00176B35">
        <w:t xml:space="preserve"> выделять определяющие, способные быть причиной данного явления, выявлять причины и следствия явлений;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</w:t>
      </w:r>
      <w:r w:rsidR="00D968D8" w:rsidRPr="00176B35">
        <w:t>строить рассуждение от общих закономерностей к частным явлениям и от частных явлений к общим закономерностям;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строить рассуждение на основе сравнения предметов и явлений, выделяя при этом общие признаки;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излагать полученную информацию, интерпретируя ее в контексте решаемой задачи;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proofErr w:type="spellStart"/>
      <w:r w:rsidR="00D968D8" w:rsidRPr="00176B35">
        <w:t>вербализовать</w:t>
      </w:r>
      <w:proofErr w:type="spellEnd"/>
      <w:r w:rsidR="00D968D8" w:rsidRPr="00176B35">
        <w:t xml:space="preserve"> эмоциональное впечатление, оказанное на него источником;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D968D8" w:rsidRPr="00176B35" w:rsidRDefault="00D968D8" w:rsidP="00176B35">
      <w:pPr>
        <w:autoSpaceDE w:val="0"/>
        <w:autoSpaceDN w:val="0"/>
        <w:adjustRightInd w:val="0"/>
        <w:ind w:firstLine="900"/>
        <w:jc w:val="both"/>
      </w:pPr>
      <w:r w:rsidRPr="00176B35">
        <w:t>7. 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обозначать символом и знаком предмет и/или явление;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определять логические связи между предметами и/или</w:t>
      </w:r>
      <w:r w:rsidR="002039B1">
        <w:t xml:space="preserve"> </w:t>
      </w:r>
      <w:r w:rsidR="00D968D8" w:rsidRPr="00176B35">
        <w:t>явлениями, обозначать данные логические связи с помощью знаков в схеме;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создавать абстрактный или реальный образ предмета и/или явления;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строить модель/схему на основе условий задачи и/или способа ее решения;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преобразовывать модели с целью выявления общих законов, определяющих данную предметную область;</w:t>
      </w:r>
    </w:p>
    <w:p w:rsidR="00250701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строить доказательство: прямое, косвенное, от противного;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D968D8" w:rsidRPr="00176B35" w:rsidRDefault="00D968D8" w:rsidP="00176B35">
      <w:pPr>
        <w:autoSpaceDE w:val="0"/>
        <w:autoSpaceDN w:val="0"/>
        <w:adjustRightInd w:val="0"/>
        <w:ind w:firstLine="900"/>
        <w:jc w:val="both"/>
      </w:pPr>
      <w:r w:rsidRPr="00176B35">
        <w:t>8. Смысловое чтение. Обучающийся сможет: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находить в тексте требуемую информацию (в соответствии с целями своей деятельности);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ориентироваться в содержании текста, понимать целостный смысл текста, структурировать текст;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устанавливать взаимосвязь описанных в тексте событий, явлений, процессов;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резюмировать главную идею текста;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критически оценивать содержание и форму текста.</w:t>
      </w:r>
    </w:p>
    <w:p w:rsidR="00D968D8" w:rsidRPr="00176B35" w:rsidRDefault="00D968D8" w:rsidP="00176B35">
      <w:pPr>
        <w:autoSpaceDE w:val="0"/>
        <w:autoSpaceDN w:val="0"/>
        <w:adjustRightInd w:val="0"/>
        <w:ind w:firstLine="900"/>
        <w:jc w:val="both"/>
      </w:pPr>
      <w:r w:rsidRPr="00176B35">
        <w:lastRenderedPageBreak/>
        <w:t>9. Формирование и развитие экологического мышления,</w:t>
      </w:r>
      <w:r w:rsidR="00176B35" w:rsidRPr="00176B35">
        <w:t xml:space="preserve"> </w:t>
      </w:r>
      <w:r w:rsidRPr="00176B35">
        <w:t>умение применять его в познавательной, коммуникативной,</w:t>
      </w:r>
      <w:r w:rsidR="00176B35" w:rsidRPr="00176B35">
        <w:t xml:space="preserve"> </w:t>
      </w:r>
      <w:r w:rsidRPr="00176B35">
        <w:t>социальной практике и про</w:t>
      </w:r>
      <w:r w:rsidR="00176B35" w:rsidRPr="00176B35">
        <w:t>фессиональной ориентации. Обуча</w:t>
      </w:r>
      <w:r w:rsidRPr="00176B35">
        <w:t>ющийся сможет: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определять свое отношение к природной среде;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анализировать влияние экологических факторов на среду</w:t>
      </w:r>
      <w:r w:rsidRPr="00176B35">
        <w:t xml:space="preserve"> </w:t>
      </w:r>
      <w:r w:rsidR="00D968D8" w:rsidRPr="00176B35">
        <w:t>обитания живых организмов;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проводить причинный</w:t>
      </w:r>
      <w:r w:rsidRPr="00176B35">
        <w:t xml:space="preserve"> и вероятностный анализ экологи</w:t>
      </w:r>
      <w:r w:rsidR="00D968D8" w:rsidRPr="00176B35">
        <w:t>ческих ситуаций;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прогнозировать изменения ситуации при смене действия</w:t>
      </w:r>
      <w:r w:rsidRPr="00176B35">
        <w:t xml:space="preserve"> </w:t>
      </w:r>
      <w:r w:rsidR="00D968D8" w:rsidRPr="00176B35">
        <w:t>одного фактора на действие другого фактора;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распространять экологические знания и участвовать</w:t>
      </w:r>
      <w:r w:rsidRPr="00176B35">
        <w:t xml:space="preserve"> </w:t>
      </w:r>
      <w:r w:rsidR="00D968D8" w:rsidRPr="00176B35">
        <w:t>в практических делах по защите окружающей среды;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выражать свое отношени</w:t>
      </w:r>
      <w:r w:rsidRPr="00176B35">
        <w:t>е к природе через рисунки, сочи</w:t>
      </w:r>
      <w:r w:rsidR="00D968D8" w:rsidRPr="00176B35">
        <w:t>нения, модели, проектные работы.</w:t>
      </w:r>
    </w:p>
    <w:p w:rsidR="00D968D8" w:rsidRPr="00176B35" w:rsidRDefault="00D968D8" w:rsidP="00176B35">
      <w:pPr>
        <w:autoSpaceDE w:val="0"/>
        <w:autoSpaceDN w:val="0"/>
        <w:adjustRightInd w:val="0"/>
        <w:ind w:firstLine="900"/>
        <w:jc w:val="both"/>
      </w:pPr>
      <w:r w:rsidRPr="00176B35">
        <w:t>10. Развитие мотивации к овладению культурой активного</w:t>
      </w:r>
      <w:r w:rsidR="00176B35" w:rsidRPr="00176B35">
        <w:t xml:space="preserve"> </w:t>
      </w:r>
      <w:r w:rsidRPr="00176B35">
        <w:t>использования словарей и других поисковых систем. Обучающийся</w:t>
      </w:r>
      <w:r w:rsidR="00176B35" w:rsidRPr="00176B35">
        <w:t xml:space="preserve"> </w:t>
      </w:r>
      <w:r w:rsidRPr="00176B35">
        <w:t>сможет: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определять необходимы</w:t>
      </w:r>
      <w:r w:rsidRPr="00176B35">
        <w:t>е ключевые поисковые слова и за</w:t>
      </w:r>
      <w:r w:rsidR="00D968D8" w:rsidRPr="00176B35">
        <w:t>просы;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осуществлять взаимодействие с электронн</w:t>
      </w:r>
      <w:r w:rsidRPr="00176B35">
        <w:t>ыми поисковы</w:t>
      </w:r>
      <w:r w:rsidR="00D968D8" w:rsidRPr="00176B35">
        <w:t>ми системами, словарями;</w:t>
      </w:r>
    </w:p>
    <w:p w:rsidR="00D968D8" w:rsidRPr="00176B35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формировать множественную выборку из поисковых</w:t>
      </w:r>
      <w:r w:rsidRPr="00176B35">
        <w:t xml:space="preserve"> </w:t>
      </w:r>
      <w:r w:rsidR="00D968D8" w:rsidRPr="00176B35">
        <w:t>источников для объективизации результатов поиска;</w:t>
      </w:r>
    </w:p>
    <w:p w:rsidR="00D968D8" w:rsidRDefault="00176B35" w:rsidP="00176B35">
      <w:pPr>
        <w:autoSpaceDE w:val="0"/>
        <w:autoSpaceDN w:val="0"/>
        <w:adjustRightInd w:val="0"/>
        <w:ind w:firstLine="900"/>
        <w:jc w:val="both"/>
      </w:pPr>
      <w:r w:rsidRPr="00176B35">
        <w:t xml:space="preserve">•  </w:t>
      </w:r>
      <w:r w:rsidR="00D968D8" w:rsidRPr="00176B35">
        <w:t>соотносить полученные</w:t>
      </w:r>
      <w:r w:rsidRPr="00176B35">
        <w:t xml:space="preserve"> результаты поиска со своей дея</w:t>
      </w:r>
      <w:r w:rsidR="00D968D8" w:rsidRPr="00176B35">
        <w:t>тельностью.</w:t>
      </w:r>
    </w:p>
    <w:p w:rsidR="002039B1" w:rsidRPr="0096131B" w:rsidRDefault="002039B1" w:rsidP="0096131B">
      <w:pPr>
        <w:autoSpaceDE w:val="0"/>
        <w:autoSpaceDN w:val="0"/>
        <w:adjustRightInd w:val="0"/>
        <w:ind w:firstLine="900"/>
        <w:jc w:val="both"/>
        <w:rPr>
          <w:b/>
          <w:bCs/>
        </w:rPr>
      </w:pPr>
      <w:r w:rsidRPr="0096131B">
        <w:rPr>
          <w:b/>
          <w:bCs/>
        </w:rPr>
        <w:t>Коммуникативные УУД</w:t>
      </w:r>
    </w:p>
    <w:p w:rsidR="002039B1" w:rsidRPr="0096131B" w:rsidRDefault="002039B1" w:rsidP="0096131B">
      <w:pPr>
        <w:autoSpaceDE w:val="0"/>
        <w:autoSpaceDN w:val="0"/>
        <w:adjustRightInd w:val="0"/>
        <w:ind w:firstLine="900"/>
        <w:jc w:val="both"/>
      </w:pPr>
      <w:r w:rsidRPr="0096131B">
        <w:t>11.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2039B1" w:rsidRPr="0096131B" w:rsidRDefault="002039B1" w:rsidP="0096131B">
      <w:pPr>
        <w:autoSpaceDE w:val="0"/>
        <w:autoSpaceDN w:val="0"/>
        <w:adjustRightInd w:val="0"/>
        <w:jc w:val="both"/>
      </w:pPr>
      <w:r w:rsidRPr="0096131B">
        <w:t>формулировать, аргументировать и отстаивать свое мнение. Обучающийся сможет: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определять возможные роли в совместной деятельности;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играть определенную роль в совместной деятельности;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строить позитивные отношения в процессе учебной и познавательной деятельности;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предлагать альтернативное решение в конфликтной ситуации;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выделять общую точку зрения в дискуссии;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договариваться о правилах и вопросах для обсуждения в соответствии с поставленной перед группой задачей;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2039B1" w:rsidRPr="0096131B" w:rsidRDefault="002039B1" w:rsidP="0096131B">
      <w:pPr>
        <w:autoSpaceDE w:val="0"/>
        <w:autoSpaceDN w:val="0"/>
        <w:adjustRightInd w:val="0"/>
        <w:ind w:firstLine="900"/>
        <w:jc w:val="both"/>
      </w:pPr>
      <w:r w:rsidRPr="0096131B">
        <w:t>12. Умение осознанно использовать речевые средства в соответствии с задачей коммуникации для выражения своих</w:t>
      </w:r>
      <w:r w:rsidR="00C1488F" w:rsidRPr="0096131B">
        <w:t xml:space="preserve"> </w:t>
      </w:r>
      <w:r w:rsidRPr="0096131B">
        <w:t>чувств, мыслей и потребностей для планирования и регуляции</w:t>
      </w:r>
      <w:r w:rsidR="00C1488F" w:rsidRPr="0096131B">
        <w:t xml:space="preserve"> </w:t>
      </w:r>
      <w:r w:rsidRPr="0096131B">
        <w:t>своей деятельности; владение устной и письмен</w:t>
      </w:r>
      <w:r w:rsidR="00C1488F" w:rsidRPr="0096131B">
        <w:t>ной ре</w:t>
      </w:r>
      <w:r w:rsidRPr="0096131B">
        <w:t>чью, монологической кон</w:t>
      </w:r>
      <w:r w:rsidR="00C1488F" w:rsidRPr="0096131B">
        <w:t>текстной речью. Обучающийся смо</w:t>
      </w:r>
      <w:r w:rsidRPr="0096131B">
        <w:t>жет:</w:t>
      </w:r>
    </w:p>
    <w:p w:rsidR="00176B35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</w:t>
      </w:r>
      <w:r w:rsidR="002039B1" w:rsidRPr="0096131B">
        <w:t>определять задачу коммуникации и в соответствии с ней</w:t>
      </w:r>
      <w:r w:rsidRPr="0096131B">
        <w:t xml:space="preserve"> </w:t>
      </w:r>
      <w:r w:rsidR="002039B1" w:rsidRPr="0096131B">
        <w:t>отбирать речевые средства;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 xml:space="preserve">отбирать и использовать </w:t>
      </w:r>
      <w:r w:rsidRPr="0096131B">
        <w:t>речевые средства в процессе ком</w:t>
      </w:r>
      <w:r w:rsidR="002039B1" w:rsidRPr="0096131B">
        <w:t>муникации с другими людьми (диалог в паре, в малой группе</w:t>
      </w:r>
      <w:r w:rsidRPr="0096131B">
        <w:t xml:space="preserve"> </w:t>
      </w:r>
      <w:r w:rsidR="002039B1" w:rsidRPr="0096131B">
        <w:t>и т. д.);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представлять в устно</w:t>
      </w:r>
      <w:r w:rsidRPr="0096131B">
        <w:t>й или письменной форме разверну</w:t>
      </w:r>
      <w:r w:rsidR="002039B1" w:rsidRPr="0096131B">
        <w:t>тый план собственной деятельности;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соблюдать нормы публичной речи, регламент в монологе</w:t>
      </w:r>
      <w:r w:rsidRPr="0096131B">
        <w:t xml:space="preserve"> </w:t>
      </w:r>
      <w:r w:rsidR="002039B1" w:rsidRPr="0096131B">
        <w:t>и дискуссии в соответствии с коммуникативной задачей;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высказывать и обосновывать мнен</w:t>
      </w:r>
      <w:r w:rsidRPr="0096131B">
        <w:t>ие (суждение) и запра</w:t>
      </w:r>
      <w:r w:rsidR="002039B1" w:rsidRPr="0096131B">
        <w:t>шивать мнение партнера в рамках диалога;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lastRenderedPageBreak/>
        <w:t xml:space="preserve">•  </w:t>
      </w:r>
      <w:r w:rsidR="002039B1" w:rsidRPr="0096131B">
        <w:t>принимать решение в ходе диалога и согласовывать его</w:t>
      </w:r>
      <w:r w:rsidRPr="0096131B">
        <w:t xml:space="preserve"> </w:t>
      </w:r>
      <w:r w:rsidR="002039B1" w:rsidRPr="0096131B">
        <w:t>с собеседником;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создавать письменные «клишированные» и оригинальные</w:t>
      </w:r>
      <w:r w:rsidRPr="0096131B">
        <w:t xml:space="preserve"> </w:t>
      </w:r>
      <w:r w:rsidR="002039B1" w:rsidRPr="0096131B">
        <w:t>тексты с использованием необходимых речевых средств;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использовать вербальные средства (средства логической</w:t>
      </w:r>
      <w:r w:rsidRPr="0096131B">
        <w:t xml:space="preserve"> </w:t>
      </w:r>
      <w:r w:rsidR="002039B1" w:rsidRPr="0096131B">
        <w:t>связи) для выделения смысловых блоков своего выступления;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использовать невербальные средства или наглядные материалы,</w:t>
      </w:r>
      <w:r w:rsidRPr="0096131B">
        <w:t xml:space="preserve"> </w:t>
      </w:r>
      <w:r w:rsidR="002039B1" w:rsidRPr="0096131B">
        <w:t>подготовленные/отобранные под руководством учителя;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делать оценочный вывод о достижении цели</w:t>
      </w:r>
      <w:r w:rsidRPr="0096131B">
        <w:t xml:space="preserve"> коммуника</w:t>
      </w:r>
      <w:r w:rsidR="002039B1" w:rsidRPr="0096131B">
        <w:t>ции непосредственно после завершения коммуникативного</w:t>
      </w:r>
      <w:r w:rsidRPr="0096131B">
        <w:t xml:space="preserve"> </w:t>
      </w:r>
      <w:r w:rsidR="002039B1" w:rsidRPr="0096131B">
        <w:t>контакта и обосновывать его.</w:t>
      </w:r>
    </w:p>
    <w:p w:rsidR="002039B1" w:rsidRPr="0096131B" w:rsidRDefault="002039B1" w:rsidP="0096131B">
      <w:pPr>
        <w:autoSpaceDE w:val="0"/>
        <w:autoSpaceDN w:val="0"/>
        <w:adjustRightInd w:val="0"/>
        <w:ind w:firstLine="900"/>
        <w:jc w:val="both"/>
      </w:pPr>
      <w:r w:rsidRPr="0096131B">
        <w:t>13. Формирование и разви</w:t>
      </w:r>
      <w:r w:rsidR="00C1488F" w:rsidRPr="0096131B">
        <w:t>тие компетентности в области ис</w:t>
      </w:r>
      <w:r w:rsidRPr="0096131B">
        <w:t>пользования информационно-коммуникационных технологий</w:t>
      </w:r>
    </w:p>
    <w:p w:rsidR="002039B1" w:rsidRPr="0096131B" w:rsidRDefault="002039B1" w:rsidP="0096131B">
      <w:pPr>
        <w:autoSpaceDE w:val="0"/>
        <w:autoSpaceDN w:val="0"/>
        <w:adjustRightInd w:val="0"/>
        <w:jc w:val="both"/>
      </w:pPr>
      <w:r w:rsidRPr="0096131B">
        <w:t>(далее — ИКТ). Обучающийся сможет: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целенаправленно ис</w:t>
      </w:r>
      <w:r w:rsidRPr="0096131B">
        <w:t>кать и использовать информацион</w:t>
      </w:r>
      <w:r w:rsidR="002039B1" w:rsidRPr="0096131B">
        <w:t>ные ресурсы, необходимые</w:t>
      </w:r>
      <w:r w:rsidRPr="0096131B">
        <w:t xml:space="preserve"> для решения учебных и практиче</w:t>
      </w:r>
      <w:r w:rsidR="002039B1" w:rsidRPr="0096131B">
        <w:t>ских задач с помощью средств ИКТ;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 xml:space="preserve">выбирать, строить и </w:t>
      </w:r>
      <w:r w:rsidRPr="0096131B">
        <w:t>использовать адекватную информа</w:t>
      </w:r>
      <w:r w:rsidR="002039B1" w:rsidRPr="0096131B">
        <w:t>ционную модель для передачи своих мыслей средствами естественных</w:t>
      </w:r>
      <w:r w:rsidRPr="0096131B">
        <w:t xml:space="preserve"> </w:t>
      </w:r>
      <w:r w:rsidR="002039B1" w:rsidRPr="0096131B">
        <w:t>и формальных языков</w:t>
      </w:r>
      <w:r w:rsidRPr="0096131B">
        <w:t xml:space="preserve"> в соответствии с условиями ком</w:t>
      </w:r>
      <w:r w:rsidR="002039B1" w:rsidRPr="0096131B">
        <w:t>муникации;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выделять информационный аспект задачи, оперировать</w:t>
      </w:r>
      <w:r w:rsidRPr="0096131B">
        <w:t xml:space="preserve"> </w:t>
      </w:r>
      <w:r w:rsidR="002039B1" w:rsidRPr="0096131B">
        <w:t>данными, использовать модель решения задачи;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использовать компьютерные технологии (включая выбор</w:t>
      </w:r>
      <w:r w:rsidRPr="0096131B">
        <w:t xml:space="preserve"> </w:t>
      </w:r>
      <w:r w:rsidR="002039B1" w:rsidRPr="0096131B">
        <w:t>адекватных задаче инструментальных программно-ап</w:t>
      </w:r>
      <w:r w:rsidRPr="0096131B">
        <w:t>парат</w:t>
      </w:r>
      <w:r w:rsidR="002039B1" w:rsidRPr="0096131B">
        <w:t>ных средств и сервисов) д</w:t>
      </w:r>
      <w:r w:rsidRPr="0096131B">
        <w:t>ля решения информационных и ком</w:t>
      </w:r>
      <w:r w:rsidR="002039B1" w:rsidRPr="0096131B">
        <w:t>муникационных учебных зад</w:t>
      </w:r>
      <w:r w:rsidRPr="0096131B">
        <w:t>ач, в том числе: вычисление, на</w:t>
      </w:r>
      <w:r w:rsidR="002039B1" w:rsidRPr="0096131B">
        <w:t>писание писем, сочинений, до</w:t>
      </w:r>
      <w:r w:rsidRPr="0096131B">
        <w:t>кладов, рефератов, создание пре</w:t>
      </w:r>
      <w:r w:rsidR="002039B1" w:rsidRPr="0096131B">
        <w:t>зентаций и др.;</w:t>
      </w:r>
    </w:p>
    <w:p w:rsidR="002039B1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использовать информ</w:t>
      </w:r>
      <w:r w:rsidRPr="0096131B">
        <w:t>ацию с учетом этических и право</w:t>
      </w:r>
      <w:r w:rsidR="002039B1" w:rsidRPr="0096131B">
        <w:t>вых норм;</w:t>
      </w:r>
    </w:p>
    <w:p w:rsidR="00176B35" w:rsidRPr="0096131B" w:rsidRDefault="00C1488F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создавать информационные ресурсы разного типа и для</w:t>
      </w:r>
      <w:r w:rsidRPr="0096131B">
        <w:t xml:space="preserve"> </w:t>
      </w:r>
      <w:r w:rsidR="002039B1" w:rsidRPr="0096131B">
        <w:t>разных аудиторий, соблюда</w:t>
      </w:r>
      <w:r w:rsidRPr="0096131B">
        <w:t>ть информационную гигиену и пра</w:t>
      </w:r>
      <w:r w:rsidR="002039B1" w:rsidRPr="0096131B">
        <w:t>вила информационной безопасности.</w:t>
      </w:r>
    </w:p>
    <w:p w:rsidR="002039B1" w:rsidRPr="0096131B" w:rsidRDefault="002039B1" w:rsidP="0096131B">
      <w:pPr>
        <w:autoSpaceDE w:val="0"/>
        <w:autoSpaceDN w:val="0"/>
        <w:adjustRightInd w:val="0"/>
        <w:ind w:firstLine="900"/>
        <w:jc w:val="both"/>
      </w:pPr>
      <w:r w:rsidRPr="0096131B">
        <w:rPr>
          <w:b/>
          <w:bCs/>
        </w:rPr>
        <w:t xml:space="preserve">Предметные результаты </w:t>
      </w:r>
      <w:r w:rsidRPr="0096131B">
        <w:t>обучения физике в основной школе.</w:t>
      </w:r>
    </w:p>
    <w:p w:rsidR="002039B1" w:rsidRPr="0096131B" w:rsidRDefault="002039B1" w:rsidP="0096131B">
      <w:pPr>
        <w:autoSpaceDE w:val="0"/>
        <w:autoSpaceDN w:val="0"/>
        <w:adjustRightInd w:val="0"/>
        <w:ind w:firstLine="900"/>
        <w:jc w:val="both"/>
      </w:pPr>
      <w:r w:rsidRPr="0096131B">
        <w:rPr>
          <w:b/>
          <w:bCs/>
          <w:i/>
          <w:iCs/>
        </w:rPr>
        <w:t>Выпускник научится</w:t>
      </w:r>
      <w:r w:rsidRPr="0096131B">
        <w:t>: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соблюдать правила безоп</w:t>
      </w:r>
      <w:r w:rsidR="00C1488F" w:rsidRPr="0096131B">
        <w:t>асности и охраны труда при ра</w:t>
      </w:r>
      <w:r w:rsidR="002039B1" w:rsidRPr="0096131B">
        <w:t>боте с учебным и лабораторным оборудованием;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понимать смысл основ</w:t>
      </w:r>
      <w:r w:rsidR="00C1488F" w:rsidRPr="0096131B">
        <w:t>ных физических терминов: физиче</w:t>
      </w:r>
      <w:r w:rsidR="002039B1" w:rsidRPr="0096131B">
        <w:t>ское тело, физическое явле</w:t>
      </w:r>
      <w:r w:rsidR="00C1488F" w:rsidRPr="0096131B">
        <w:t>ние, физическая величина, едини</w:t>
      </w:r>
      <w:r w:rsidR="002039B1" w:rsidRPr="0096131B">
        <w:t>цы измерения;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распознавать проблемы, которые можно решить при помощи физических методов; анализировать отдельные этапы</w:t>
      </w:r>
      <w:r w:rsidR="00C1488F" w:rsidRPr="0096131B">
        <w:t xml:space="preserve"> </w:t>
      </w:r>
      <w:r w:rsidR="002039B1" w:rsidRPr="0096131B">
        <w:t xml:space="preserve">проведения исследований и </w:t>
      </w:r>
      <w:r w:rsidR="00C1488F" w:rsidRPr="0096131B">
        <w:t>интерпретировать результаты на</w:t>
      </w:r>
      <w:r w:rsidR="002039B1" w:rsidRPr="0096131B">
        <w:t>блюдений и опытов;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ставить опыты по исследованию физических явлений или</w:t>
      </w:r>
      <w:r w:rsidR="00C1488F" w:rsidRPr="0096131B">
        <w:t xml:space="preserve"> </w:t>
      </w:r>
      <w:r w:rsidR="002039B1" w:rsidRPr="0096131B">
        <w:t>физических свойств тел без использования прямых измерений;</w:t>
      </w:r>
    </w:p>
    <w:p w:rsidR="002039B1" w:rsidRPr="0096131B" w:rsidRDefault="002039B1" w:rsidP="0096131B">
      <w:pPr>
        <w:autoSpaceDE w:val="0"/>
        <w:autoSpaceDN w:val="0"/>
        <w:adjustRightInd w:val="0"/>
        <w:jc w:val="both"/>
      </w:pPr>
      <w:r w:rsidRPr="0096131B">
        <w:t>при этом формулировать п</w:t>
      </w:r>
      <w:r w:rsidR="00C1488F" w:rsidRPr="0096131B">
        <w:t>роблему/задачу учебного экспери</w:t>
      </w:r>
      <w:r w:rsidRPr="0096131B">
        <w:t>мента; собирать установку из предложенного оборудования;</w:t>
      </w:r>
    </w:p>
    <w:p w:rsidR="002039B1" w:rsidRPr="0096131B" w:rsidRDefault="002039B1" w:rsidP="0096131B">
      <w:pPr>
        <w:autoSpaceDE w:val="0"/>
        <w:autoSpaceDN w:val="0"/>
        <w:adjustRightInd w:val="0"/>
        <w:jc w:val="both"/>
      </w:pPr>
      <w:r w:rsidRPr="0096131B">
        <w:t>проводить опыт и формулировать выводы.</w:t>
      </w:r>
    </w:p>
    <w:p w:rsidR="002039B1" w:rsidRPr="0096131B" w:rsidRDefault="002039B1" w:rsidP="0096131B">
      <w:pPr>
        <w:autoSpaceDE w:val="0"/>
        <w:autoSpaceDN w:val="0"/>
        <w:adjustRightInd w:val="0"/>
        <w:ind w:firstLine="900"/>
        <w:jc w:val="both"/>
      </w:pPr>
      <w:r w:rsidRPr="0096131B">
        <w:t>Примечание. При провед</w:t>
      </w:r>
      <w:r w:rsidR="00C1488F" w:rsidRPr="0096131B">
        <w:t>ении исследования физических яв</w:t>
      </w:r>
      <w:r w:rsidRPr="0096131B">
        <w:t>лений измерительные приб</w:t>
      </w:r>
      <w:r w:rsidR="00C1488F" w:rsidRPr="0096131B">
        <w:t>оры используются лишь как датчи</w:t>
      </w:r>
      <w:r w:rsidRPr="0096131B">
        <w:t>ки измерения физических величин. Записи показаний прямых</w:t>
      </w:r>
    </w:p>
    <w:p w:rsidR="002039B1" w:rsidRPr="0096131B" w:rsidRDefault="002039B1" w:rsidP="0096131B">
      <w:pPr>
        <w:autoSpaceDE w:val="0"/>
        <w:autoSpaceDN w:val="0"/>
        <w:adjustRightInd w:val="0"/>
        <w:jc w:val="both"/>
      </w:pPr>
      <w:r w:rsidRPr="0096131B">
        <w:t>измерений в этом случае не требуется;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понимать роль эксп</w:t>
      </w:r>
      <w:r w:rsidR="00C1488F" w:rsidRPr="0096131B">
        <w:t>еримента в получении научной ин</w:t>
      </w:r>
      <w:r w:rsidR="002039B1" w:rsidRPr="0096131B">
        <w:t>формации;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проводить прямые из</w:t>
      </w:r>
      <w:r w:rsidR="00C1488F" w:rsidRPr="0096131B">
        <w:t>мерения физических величин: вре</w:t>
      </w:r>
      <w:r w:rsidR="002039B1" w:rsidRPr="0096131B">
        <w:t>мя, расстояние, масса тела, объем, сила, температура, атмосферное</w:t>
      </w:r>
      <w:r w:rsidR="00C1488F" w:rsidRPr="0096131B">
        <w:t xml:space="preserve"> </w:t>
      </w:r>
      <w:r w:rsidR="002039B1" w:rsidRPr="0096131B">
        <w:t>давление, влажность воздуха, напряжение, сила тока,</w:t>
      </w:r>
      <w:r w:rsidR="00C1488F" w:rsidRPr="0096131B">
        <w:t xml:space="preserve"> </w:t>
      </w:r>
      <w:r w:rsidR="002039B1" w:rsidRPr="0096131B">
        <w:t>радиационный фон (с использованием дозиметра); при этом</w:t>
      </w:r>
      <w:r w:rsidR="00C1488F" w:rsidRPr="0096131B">
        <w:t xml:space="preserve"> </w:t>
      </w:r>
      <w:r w:rsidR="002039B1" w:rsidRPr="0096131B">
        <w:t>выбирать оптимальный способ измерения и использовать простейшие</w:t>
      </w:r>
      <w:r w:rsidR="00C1488F" w:rsidRPr="0096131B">
        <w:t xml:space="preserve"> </w:t>
      </w:r>
      <w:r w:rsidR="002039B1" w:rsidRPr="0096131B">
        <w:t>методы оценки погрешностей измерений;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проводить исследовани</w:t>
      </w:r>
      <w:r w:rsidR="00C1488F" w:rsidRPr="0096131B">
        <w:t>е зависимостей физических вели</w:t>
      </w:r>
      <w:r w:rsidR="002039B1" w:rsidRPr="0096131B">
        <w:t>чин с использованием прям</w:t>
      </w:r>
      <w:r w:rsidR="00C1488F" w:rsidRPr="0096131B">
        <w:t>ых измерений: при этом конструи</w:t>
      </w:r>
      <w:r w:rsidR="002039B1" w:rsidRPr="0096131B">
        <w:t>ровать установку, фиксирова</w:t>
      </w:r>
      <w:r w:rsidR="00C1488F" w:rsidRPr="0096131B">
        <w:t>ть результаты полученной зависи</w:t>
      </w:r>
      <w:r w:rsidR="002039B1" w:rsidRPr="0096131B">
        <w:t>мости физических величин в виде таблиц и графиков, делать</w:t>
      </w:r>
      <w:r w:rsidR="00C1488F" w:rsidRPr="0096131B">
        <w:t xml:space="preserve"> </w:t>
      </w:r>
      <w:r w:rsidR="002039B1" w:rsidRPr="0096131B">
        <w:t>выводы по результатам исследования;</w:t>
      </w:r>
    </w:p>
    <w:p w:rsidR="002039B1" w:rsidRPr="0096131B" w:rsidRDefault="0096131B" w:rsidP="0096131B">
      <w:pPr>
        <w:autoSpaceDE w:val="0"/>
        <w:autoSpaceDN w:val="0"/>
        <w:adjustRightInd w:val="0"/>
        <w:ind w:firstLine="900"/>
        <w:jc w:val="both"/>
      </w:pPr>
      <w:r w:rsidRPr="0096131B">
        <w:t xml:space="preserve">•  </w:t>
      </w:r>
      <w:r w:rsidR="002039B1" w:rsidRPr="0096131B">
        <w:t>проводить косвенные измерения физических величин:</w:t>
      </w:r>
    </w:p>
    <w:p w:rsidR="002039B1" w:rsidRPr="0096131B" w:rsidRDefault="002039B1" w:rsidP="0096131B">
      <w:pPr>
        <w:autoSpaceDE w:val="0"/>
        <w:autoSpaceDN w:val="0"/>
        <w:adjustRightInd w:val="0"/>
        <w:jc w:val="both"/>
      </w:pPr>
      <w:r w:rsidRPr="0096131B">
        <w:t xml:space="preserve">при выполнении измерений </w:t>
      </w:r>
      <w:r w:rsidR="00C1488F" w:rsidRPr="0096131B">
        <w:t>собирать экспериментальную уста</w:t>
      </w:r>
      <w:r w:rsidRPr="0096131B">
        <w:t>новку, следуя предложенной инструкции, вычислять значение</w:t>
      </w:r>
      <w:r w:rsidR="00C1488F" w:rsidRPr="0096131B">
        <w:t xml:space="preserve"> </w:t>
      </w:r>
      <w:r w:rsidRPr="0096131B">
        <w:t>величины и анализировать полученные результаты с учетом</w:t>
      </w:r>
      <w:r w:rsidR="00C1488F" w:rsidRPr="0096131B">
        <w:t xml:space="preserve"> </w:t>
      </w:r>
      <w:r w:rsidRPr="0096131B">
        <w:t>заданной точности измерений;</w:t>
      </w:r>
    </w:p>
    <w:p w:rsidR="002039B1" w:rsidRPr="0096131B" w:rsidRDefault="00E37A2E" w:rsidP="0096131B">
      <w:pPr>
        <w:autoSpaceDE w:val="0"/>
        <w:autoSpaceDN w:val="0"/>
        <w:adjustRightInd w:val="0"/>
        <w:ind w:firstLine="900"/>
        <w:jc w:val="both"/>
      </w:pPr>
      <w:r>
        <w:lastRenderedPageBreak/>
        <w:t xml:space="preserve">• </w:t>
      </w:r>
      <w:r w:rsidR="002039B1" w:rsidRPr="0096131B">
        <w:t>анализировать ситуац</w:t>
      </w:r>
      <w:r w:rsidR="00C1488F" w:rsidRPr="0096131B">
        <w:t>ии практико-ориентированного ха</w:t>
      </w:r>
      <w:r w:rsidR="002039B1" w:rsidRPr="0096131B">
        <w:t>рактера, узнавать в них про</w:t>
      </w:r>
      <w:r w:rsidR="00C1488F" w:rsidRPr="0096131B">
        <w:t>явление изученных физических яв</w:t>
      </w:r>
      <w:r w:rsidR="002039B1" w:rsidRPr="0096131B">
        <w:t>лений или закономерностей и применять имеющиеся знания</w:t>
      </w:r>
      <w:r w:rsidR="00C1488F" w:rsidRPr="0096131B">
        <w:t xml:space="preserve"> </w:t>
      </w:r>
      <w:r w:rsidR="002039B1" w:rsidRPr="0096131B">
        <w:t>для их объяснения;</w:t>
      </w:r>
    </w:p>
    <w:p w:rsidR="002039B1" w:rsidRPr="0096131B" w:rsidRDefault="00E37A2E" w:rsidP="0096131B">
      <w:pPr>
        <w:autoSpaceDE w:val="0"/>
        <w:autoSpaceDN w:val="0"/>
        <w:adjustRightInd w:val="0"/>
        <w:ind w:firstLine="900"/>
        <w:jc w:val="both"/>
      </w:pPr>
      <w:r>
        <w:t xml:space="preserve">• </w:t>
      </w:r>
      <w:r w:rsidR="002039B1" w:rsidRPr="0096131B">
        <w:t>понимать принципы д</w:t>
      </w:r>
      <w:r w:rsidR="00C1488F" w:rsidRPr="0096131B">
        <w:t>ействия машин, приборов и техни</w:t>
      </w:r>
      <w:r w:rsidR="002039B1" w:rsidRPr="0096131B">
        <w:t>ческих устройств, условия их</w:t>
      </w:r>
      <w:r w:rsidR="00C1488F" w:rsidRPr="0096131B">
        <w:t xml:space="preserve"> безопасного использования в по</w:t>
      </w:r>
      <w:r w:rsidR="002039B1" w:rsidRPr="0096131B">
        <w:t>вседневной жизни;</w:t>
      </w:r>
    </w:p>
    <w:p w:rsidR="00E76009" w:rsidRPr="00FA5EA2" w:rsidRDefault="00E37A2E" w:rsidP="00FA5EA2">
      <w:pPr>
        <w:autoSpaceDE w:val="0"/>
        <w:autoSpaceDN w:val="0"/>
        <w:adjustRightInd w:val="0"/>
        <w:ind w:firstLine="900"/>
        <w:jc w:val="both"/>
      </w:pPr>
      <w:r>
        <w:t xml:space="preserve">• </w:t>
      </w:r>
      <w:r w:rsidR="002039B1" w:rsidRPr="0096131B">
        <w:t>использовать при выполнении учебных задач научно-популярную</w:t>
      </w:r>
      <w:r w:rsidR="00C1488F" w:rsidRPr="0096131B">
        <w:t xml:space="preserve"> </w:t>
      </w:r>
      <w:r w:rsidR="002039B1" w:rsidRPr="0096131B">
        <w:t>литературу о физических явлениях, справочные</w:t>
      </w:r>
      <w:r w:rsidR="00C1488F" w:rsidRPr="0096131B">
        <w:t xml:space="preserve"> </w:t>
      </w:r>
      <w:r w:rsidR="002039B1" w:rsidRPr="0096131B">
        <w:t>материалы, ресурсы Интернета.</w:t>
      </w:r>
    </w:p>
    <w:p w:rsidR="006839F4" w:rsidRDefault="006839F4" w:rsidP="002039B1">
      <w:pPr>
        <w:ind w:firstLine="900"/>
        <w:jc w:val="center"/>
        <w:rPr>
          <w:b/>
          <w:sz w:val="28"/>
          <w:szCs w:val="28"/>
        </w:rPr>
      </w:pPr>
    </w:p>
    <w:p w:rsidR="00AD38AB" w:rsidRDefault="00AD38AB" w:rsidP="002039B1">
      <w:pPr>
        <w:ind w:firstLine="900"/>
        <w:jc w:val="center"/>
        <w:rPr>
          <w:b/>
          <w:sz w:val="28"/>
          <w:szCs w:val="28"/>
        </w:rPr>
      </w:pPr>
      <w:r w:rsidRPr="006739DD">
        <w:rPr>
          <w:b/>
          <w:sz w:val="28"/>
          <w:szCs w:val="28"/>
        </w:rPr>
        <w:t>СОДЕРЖАНИЕ УЧЕБНОГО КУРСА</w:t>
      </w:r>
    </w:p>
    <w:p w:rsidR="00FC4E5E" w:rsidRDefault="00FC4E5E" w:rsidP="00AD38AB">
      <w:pPr>
        <w:jc w:val="center"/>
        <w:rPr>
          <w:b/>
          <w:sz w:val="28"/>
          <w:szCs w:val="28"/>
        </w:rPr>
      </w:pPr>
    </w:p>
    <w:p w:rsidR="007A5EA5" w:rsidRPr="00040A5D" w:rsidRDefault="007A5EA5" w:rsidP="007A5EA5">
      <w:pPr>
        <w:jc w:val="center"/>
        <w:rPr>
          <w:b/>
        </w:rPr>
      </w:pPr>
      <w:r w:rsidRPr="00040A5D">
        <w:rPr>
          <w:b/>
        </w:rPr>
        <w:t>7 класс</w:t>
      </w:r>
    </w:p>
    <w:p w:rsidR="007A5EA5" w:rsidRDefault="007A5EA5" w:rsidP="007A5EA5">
      <w:pPr>
        <w:jc w:val="center"/>
        <w:rPr>
          <w:b/>
        </w:rPr>
      </w:pPr>
      <w:r>
        <w:rPr>
          <w:b/>
        </w:rPr>
        <w:t>(70</w:t>
      </w:r>
      <w:r w:rsidRPr="00040A5D">
        <w:rPr>
          <w:b/>
        </w:rPr>
        <w:t xml:space="preserve"> часов, 2 часа в неделю)</w:t>
      </w:r>
    </w:p>
    <w:p w:rsidR="007A5EA5" w:rsidRPr="00040A5D" w:rsidRDefault="007A5EA5" w:rsidP="007A5EA5">
      <w:pPr>
        <w:jc w:val="center"/>
        <w:rPr>
          <w:b/>
        </w:rPr>
      </w:pPr>
    </w:p>
    <w:p w:rsidR="007A5EA5" w:rsidRDefault="007A5EA5" w:rsidP="007A5EA5">
      <w:pPr>
        <w:jc w:val="center"/>
        <w:rPr>
          <w:b/>
        </w:rPr>
      </w:pPr>
      <w:r>
        <w:rPr>
          <w:b/>
        </w:rPr>
        <w:t>Введение (4</w:t>
      </w:r>
      <w:r w:rsidRPr="00040A5D">
        <w:rPr>
          <w:b/>
        </w:rPr>
        <w:t xml:space="preserve"> ч)</w:t>
      </w:r>
    </w:p>
    <w:p w:rsidR="007A5EA5" w:rsidRPr="00040A5D" w:rsidRDefault="007A5EA5" w:rsidP="007A5EA5">
      <w:pPr>
        <w:rPr>
          <w:b/>
        </w:rPr>
      </w:pPr>
    </w:p>
    <w:p w:rsidR="007A5EA5" w:rsidRPr="00040A5D" w:rsidRDefault="007A5EA5" w:rsidP="007A5EA5">
      <w:pPr>
        <w:jc w:val="both"/>
      </w:pPr>
      <w:r w:rsidRPr="00040A5D">
        <w:tab/>
        <w:t>Что изучает физика. Физические явления. Наблюдения, опыты, измерения. Физика и техника.</w:t>
      </w:r>
    </w:p>
    <w:p w:rsidR="007A5EA5" w:rsidRPr="00040A5D" w:rsidRDefault="007A5EA5" w:rsidP="007A5EA5">
      <w:pPr>
        <w:jc w:val="both"/>
        <w:rPr>
          <w:b/>
        </w:rPr>
      </w:pPr>
      <w:r w:rsidRPr="00040A5D">
        <w:rPr>
          <w:b/>
        </w:rPr>
        <w:t>Лабораторные работы:</w:t>
      </w:r>
    </w:p>
    <w:p w:rsidR="007A5EA5" w:rsidRPr="00040A5D" w:rsidRDefault="007A5EA5" w:rsidP="007A5EA5">
      <w:pPr>
        <w:numPr>
          <w:ilvl w:val="1"/>
          <w:numId w:val="10"/>
        </w:numPr>
        <w:jc w:val="both"/>
      </w:pPr>
      <w:r w:rsidRPr="00040A5D">
        <w:t>Определение цены деления измерительного цилиндра.</w:t>
      </w:r>
    </w:p>
    <w:p w:rsidR="007A5EA5" w:rsidRPr="00533C11" w:rsidRDefault="007A5EA5" w:rsidP="007A5EA5">
      <w:pPr>
        <w:ind w:left="720"/>
        <w:jc w:val="center"/>
        <w:rPr>
          <w:b/>
        </w:rPr>
      </w:pPr>
      <w:r w:rsidRPr="00533C11">
        <w:rPr>
          <w:b/>
        </w:rPr>
        <w:t>Первоначальные сведения о строении вещества (6 ч)</w:t>
      </w:r>
    </w:p>
    <w:p w:rsidR="007A5EA5" w:rsidRPr="00533C11" w:rsidRDefault="007A5EA5" w:rsidP="007A5EA5">
      <w:pPr>
        <w:jc w:val="both"/>
      </w:pPr>
      <w:r w:rsidRPr="00533C11">
        <w:t xml:space="preserve">Молекулы и атомы. Диффузия. Движение молекул. Связь температуры тела со скоростью движения его молекул. Притяжение и отталкивание молекул. Различные состояния вещества и их объяснение на основе </w:t>
      </w:r>
      <w:proofErr w:type="spellStart"/>
      <w:r w:rsidRPr="00533C11">
        <w:t>молекулярно</w:t>
      </w:r>
      <w:proofErr w:type="spellEnd"/>
      <w:r w:rsidRPr="00533C11">
        <w:t xml:space="preserve"> – кинетических представлений.</w:t>
      </w:r>
    </w:p>
    <w:p w:rsidR="007A5EA5" w:rsidRPr="00533C11" w:rsidRDefault="007A5EA5" w:rsidP="007A5EA5">
      <w:pPr>
        <w:jc w:val="both"/>
        <w:rPr>
          <w:b/>
        </w:rPr>
      </w:pPr>
      <w:r w:rsidRPr="00533C11">
        <w:rPr>
          <w:b/>
        </w:rPr>
        <w:t>Лабораторные работы: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r w:rsidRPr="00533C11">
        <w:t>Измерение размеров малых тел.</w:t>
      </w:r>
    </w:p>
    <w:p w:rsidR="007A5EA5" w:rsidRPr="00533C11" w:rsidRDefault="00E2457D" w:rsidP="007A5EA5">
      <w:pPr>
        <w:jc w:val="center"/>
        <w:rPr>
          <w:b/>
        </w:rPr>
      </w:pPr>
      <w:r>
        <w:rPr>
          <w:b/>
        </w:rPr>
        <w:t>Взаимодействие тел (23</w:t>
      </w:r>
      <w:r w:rsidR="007A5EA5" w:rsidRPr="00533C11">
        <w:rPr>
          <w:b/>
        </w:rPr>
        <w:t xml:space="preserve"> ч)</w:t>
      </w:r>
    </w:p>
    <w:p w:rsidR="007A5EA5" w:rsidRPr="00533C11" w:rsidRDefault="007A5EA5" w:rsidP="007A5EA5">
      <w:pPr>
        <w:jc w:val="both"/>
      </w:pPr>
      <w:r w:rsidRPr="00533C11">
        <w:tab/>
        <w:t>Механическое движение. Равномерное движение. Скорость.</w:t>
      </w:r>
      <w:r w:rsidRPr="00533C11">
        <w:tab/>
      </w:r>
    </w:p>
    <w:p w:rsidR="007A5EA5" w:rsidRPr="00533C11" w:rsidRDefault="007A5EA5" w:rsidP="007A5EA5">
      <w:pPr>
        <w:ind w:firstLine="708"/>
        <w:jc w:val="both"/>
      </w:pPr>
      <w:r w:rsidRPr="00533C11">
        <w:t xml:space="preserve">Инерция. Взаимодействие тел. Инерция. Масса тела. Измерение массы тела с помощью весов. Плотность вещества. </w:t>
      </w:r>
    </w:p>
    <w:p w:rsidR="007A5EA5" w:rsidRPr="00533C11" w:rsidRDefault="007A5EA5" w:rsidP="007A5EA5">
      <w:pPr>
        <w:ind w:firstLine="708"/>
        <w:jc w:val="both"/>
      </w:pPr>
      <w:r w:rsidRPr="00533C11">
        <w:t xml:space="preserve">Явление тяготения. Сила тяжести. Сила, возникающая при деформации.  Вес. Связь между силой тяжести и массой. </w:t>
      </w:r>
    </w:p>
    <w:p w:rsidR="007A5EA5" w:rsidRPr="00533C11" w:rsidRDefault="007A5EA5" w:rsidP="007A5EA5">
      <w:pPr>
        <w:ind w:firstLine="708"/>
        <w:jc w:val="both"/>
      </w:pPr>
      <w:r w:rsidRPr="00533C11">
        <w:t xml:space="preserve">Упругая деформация тела. Закон Гука. </w:t>
      </w:r>
    </w:p>
    <w:p w:rsidR="007A5EA5" w:rsidRPr="00533C11" w:rsidRDefault="007A5EA5" w:rsidP="007A5EA5">
      <w:pPr>
        <w:ind w:firstLine="708"/>
        <w:jc w:val="both"/>
      </w:pPr>
      <w:r w:rsidRPr="00533C11">
        <w:t>Динамометр. Графическое изображение силы. Сложение сил, действующих по одной прямой.</w:t>
      </w:r>
    </w:p>
    <w:p w:rsidR="007A5EA5" w:rsidRPr="00533C11" w:rsidRDefault="007A5EA5" w:rsidP="007A5EA5">
      <w:pPr>
        <w:ind w:firstLine="708"/>
        <w:jc w:val="both"/>
      </w:pPr>
      <w:r w:rsidRPr="00533C11">
        <w:t>Трение. Сила трения. Трение скольжения, качения, покоя. Подшипники.</w:t>
      </w:r>
    </w:p>
    <w:p w:rsidR="007A5EA5" w:rsidRPr="00533C11" w:rsidRDefault="007A5EA5" w:rsidP="007A5EA5">
      <w:pPr>
        <w:jc w:val="both"/>
        <w:rPr>
          <w:b/>
        </w:rPr>
      </w:pPr>
      <w:r w:rsidRPr="00533C11">
        <w:rPr>
          <w:b/>
        </w:rPr>
        <w:t>Лабораторные работы: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r w:rsidRPr="00533C11">
        <w:t>Измерение массы тела на рычажных весах.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r w:rsidRPr="00533C11">
        <w:t>Измерение объема тела.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r w:rsidRPr="00533C11">
        <w:t>Измерение плотности твердого тела.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proofErr w:type="spellStart"/>
      <w:r w:rsidRPr="00533C11">
        <w:t>Градуирование</w:t>
      </w:r>
      <w:proofErr w:type="spellEnd"/>
      <w:r w:rsidRPr="00533C11">
        <w:t xml:space="preserve"> пружины и измерение силы с помощью динамометра.</w:t>
      </w:r>
    </w:p>
    <w:p w:rsidR="007A5EA5" w:rsidRPr="00533C11" w:rsidRDefault="007A5EA5" w:rsidP="007A5EA5">
      <w:pPr>
        <w:ind w:left="720"/>
        <w:jc w:val="center"/>
        <w:rPr>
          <w:b/>
        </w:rPr>
      </w:pPr>
      <w:r w:rsidRPr="00533C11">
        <w:rPr>
          <w:b/>
        </w:rPr>
        <w:t>Давление тв</w:t>
      </w:r>
      <w:r w:rsidR="00E2457D">
        <w:rPr>
          <w:b/>
        </w:rPr>
        <w:t>ердых тел, жидкостей и газов (21</w:t>
      </w:r>
      <w:r w:rsidRPr="00533C11">
        <w:rPr>
          <w:b/>
        </w:rPr>
        <w:t>ч)</w:t>
      </w:r>
    </w:p>
    <w:p w:rsidR="007A5EA5" w:rsidRPr="00533C11" w:rsidRDefault="007A5EA5" w:rsidP="007A5EA5">
      <w:pPr>
        <w:ind w:firstLine="708"/>
        <w:jc w:val="both"/>
      </w:pPr>
      <w:r w:rsidRPr="00533C11">
        <w:t xml:space="preserve">Давление. Давление твердых тел. </w:t>
      </w:r>
    </w:p>
    <w:p w:rsidR="007A5EA5" w:rsidRPr="00533C11" w:rsidRDefault="007A5EA5" w:rsidP="007A5EA5">
      <w:pPr>
        <w:jc w:val="both"/>
      </w:pPr>
      <w:r w:rsidRPr="00533C11">
        <w:t xml:space="preserve">Давление газа. Объяснение давления газа на основе </w:t>
      </w:r>
      <w:proofErr w:type="spellStart"/>
      <w:r w:rsidRPr="00533C11">
        <w:t>молекулярно</w:t>
      </w:r>
      <w:proofErr w:type="spellEnd"/>
      <w:r w:rsidRPr="00533C11">
        <w:t xml:space="preserve"> – кинетических представлений. Закон Паскаля.</w:t>
      </w:r>
    </w:p>
    <w:p w:rsidR="007A5EA5" w:rsidRPr="00533C11" w:rsidRDefault="007A5EA5" w:rsidP="007A5EA5">
      <w:pPr>
        <w:ind w:firstLine="708"/>
        <w:jc w:val="both"/>
      </w:pPr>
      <w:r w:rsidRPr="00533C11">
        <w:t xml:space="preserve">Давление в жидкости и газе. Сообщающиеся сосуды. Шлюзы. Гидравлический пресс. </w:t>
      </w:r>
    </w:p>
    <w:p w:rsidR="007A5EA5" w:rsidRPr="00533C11" w:rsidRDefault="007A5EA5" w:rsidP="007A5EA5">
      <w:pPr>
        <w:ind w:firstLine="708"/>
        <w:jc w:val="both"/>
      </w:pPr>
      <w:r w:rsidRPr="00533C11">
        <w:t xml:space="preserve">Атмосферное давление. Опыт Торричелли. Барометр-анероид. Изменение атмосферного давления с высотой. Манометры. Насос. </w:t>
      </w:r>
    </w:p>
    <w:p w:rsidR="007A5EA5" w:rsidRPr="00533C11" w:rsidRDefault="007A5EA5" w:rsidP="007A5EA5">
      <w:pPr>
        <w:ind w:firstLine="708"/>
        <w:jc w:val="both"/>
      </w:pPr>
      <w:r w:rsidRPr="00533C11">
        <w:t>Архимедова сила.  Условия плавания тел. Водный транспорт. Воздухоплавание.</w:t>
      </w:r>
    </w:p>
    <w:p w:rsidR="007A5EA5" w:rsidRPr="00533C11" w:rsidRDefault="007A5EA5" w:rsidP="007A5EA5">
      <w:pPr>
        <w:jc w:val="both"/>
        <w:rPr>
          <w:b/>
        </w:rPr>
      </w:pPr>
      <w:r w:rsidRPr="00533C11">
        <w:rPr>
          <w:b/>
        </w:rPr>
        <w:t>Лабораторные работы: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r w:rsidRPr="00533C11">
        <w:lastRenderedPageBreak/>
        <w:t>Измерение выталкивающей силы, действующей на погруженное в жидкость тело.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r w:rsidRPr="00533C11">
        <w:t>Выяснение условий плавания тел в жидкости.</w:t>
      </w:r>
    </w:p>
    <w:p w:rsidR="007A5EA5" w:rsidRPr="00533C11" w:rsidRDefault="00E2457D" w:rsidP="007A5EA5">
      <w:pPr>
        <w:jc w:val="center"/>
        <w:rPr>
          <w:b/>
        </w:rPr>
      </w:pPr>
      <w:r>
        <w:rPr>
          <w:b/>
        </w:rPr>
        <w:t>Работа и мощность. Энергия(13</w:t>
      </w:r>
      <w:r w:rsidR="007A5EA5" w:rsidRPr="00533C11">
        <w:rPr>
          <w:b/>
        </w:rPr>
        <w:t xml:space="preserve"> ч)</w:t>
      </w:r>
    </w:p>
    <w:p w:rsidR="007A5EA5" w:rsidRPr="00533C11" w:rsidRDefault="007A5EA5" w:rsidP="007A5EA5">
      <w:pPr>
        <w:jc w:val="both"/>
      </w:pPr>
      <w:r w:rsidRPr="00533C11">
        <w:tab/>
        <w:t>Работа силы, действующей по направлению движения тела. Мощность. Простые механизмы.  Условие равновесия рычага. Момент силы. Равновесие тел с закрепленной осью вращения. Виды равновесия.</w:t>
      </w:r>
    </w:p>
    <w:p w:rsidR="007A5EA5" w:rsidRPr="00533C11" w:rsidRDefault="007A5EA5" w:rsidP="007A5EA5">
      <w:pPr>
        <w:ind w:firstLine="708"/>
        <w:jc w:val="both"/>
      </w:pPr>
      <w:r w:rsidRPr="00533C11">
        <w:t>Равенство работ при использовании механизмов.  Коэффициент полезного действия.</w:t>
      </w:r>
    </w:p>
    <w:p w:rsidR="007A5EA5" w:rsidRPr="00533C11" w:rsidRDefault="007A5EA5" w:rsidP="007A5EA5">
      <w:pPr>
        <w:ind w:firstLine="708"/>
        <w:jc w:val="both"/>
      </w:pPr>
      <w:r w:rsidRPr="00533C11">
        <w:t>Потенциальная энергия поднятого тела, сжатой пружины. Кинетическая энергия движущегося тела. Превращение одного вида механической энергии в другой. Энергия рек и ветра.</w:t>
      </w:r>
    </w:p>
    <w:p w:rsidR="007A5EA5" w:rsidRPr="00533C11" w:rsidRDefault="007A5EA5" w:rsidP="007A5EA5">
      <w:pPr>
        <w:jc w:val="both"/>
        <w:rPr>
          <w:b/>
        </w:rPr>
      </w:pPr>
      <w:r w:rsidRPr="00533C11">
        <w:rPr>
          <w:b/>
        </w:rPr>
        <w:t>Лабораторные работы:</w:t>
      </w:r>
    </w:p>
    <w:p w:rsidR="007A5EA5" w:rsidRPr="00533C11" w:rsidRDefault="007A5EA5" w:rsidP="007A5EA5">
      <w:pPr>
        <w:numPr>
          <w:ilvl w:val="0"/>
          <w:numId w:val="11"/>
        </w:numPr>
        <w:jc w:val="both"/>
      </w:pPr>
      <w:r w:rsidRPr="00533C11">
        <w:t>Выяснение условия равновесия рычага.</w:t>
      </w:r>
    </w:p>
    <w:p w:rsidR="007A5EA5" w:rsidRDefault="007A5EA5" w:rsidP="007A5EA5">
      <w:pPr>
        <w:numPr>
          <w:ilvl w:val="0"/>
          <w:numId w:val="11"/>
        </w:numPr>
        <w:rPr>
          <w:b/>
        </w:rPr>
      </w:pPr>
      <w:r w:rsidRPr="00533C11">
        <w:t xml:space="preserve"> Измерение  КПД  при подъеме тела по наклонной плоскости.</w:t>
      </w:r>
      <w:r w:rsidRPr="00533C11">
        <w:rPr>
          <w:b/>
        </w:rPr>
        <w:t xml:space="preserve"> </w:t>
      </w:r>
    </w:p>
    <w:p w:rsidR="007A5EA5" w:rsidRPr="00533C11" w:rsidRDefault="007A5EA5" w:rsidP="007A5EA5">
      <w:pPr>
        <w:ind w:left="1080"/>
        <w:rPr>
          <w:b/>
        </w:rPr>
      </w:pPr>
      <w:r>
        <w:rPr>
          <w:b/>
        </w:rPr>
        <w:t xml:space="preserve">                                                     Повторение (6ч)</w:t>
      </w:r>
    </w:p>
    <w:p w:rsidR="007A5EA5" w:rsidRDefault="00E2457D" w:rsidP="007A5EA5">
      <w:pPr>
        <w:ind w:left="720"/>
        <w:jc w:val="center"/>
        <w:rPr>
          <w:b/>
        </w:rPr>
      </w:pPr>
      <w:r>
        <w:rPr>
          <w:b/>
        </w:rPr>
        <w:t>Резервное время – (1</w:t>
      </w:r>
      <w:r w:rsidR="007A5EA5" w:rsidRPr="00533C11">
        <w:rPr>
          <w:b/>
        </w:rPr>
        <w:t>ч</w:t>
      </w:r>
      <w:r w:rsidR="007A5EA5">
        <w:rPr>
          <w:b/>
        </w:rPr>
        <w:t>)</w:t>
      </w:r>
      <w:r w:rsidR="007A5EA5" w:rsidRPr="00533C11">
        <w:rPr>
          <w:b/>
        </w:rPr>
        <w:t>.</w:t>
      </w:r>
    </w:p>
    <w:p w:rsidR="007A5EA5" w:rsidRPr="00533C11" w:rsidRDefault="007A5EA5" w:rsidP="007A5EA5">
      <w:pPr>
        <w:ind w:left="720"/>
        <w:jc w:val="center"/>
        <w:rPr>
          <w:b/>
        </w:rPr>
      </w:pPr>
    </w:p>
    <w:p w:rsidR="007A5EA5" w:rsidRPr="00E562DD" w:rsidRDefault="007A5EA5" w:rsidP="007A5EA5"/>
    <w:p w:rsidR="007A5EA5" w:rsidRPr="00E562DD" w:rsidRDefault="007A5EA5" w:rsidP="007A5EA5">
      <w:pPr>
        <w:ind w:left="720"/>
        <w:jc w:val="center"/>
      </w:pPr>
    </w:p>
    <w:p w:rsidR="007A5EA5" w:rsidRPr="00E562DD" w:rsidRDefault="007A5EA5" w:rsidP="007A5EA5">
      <w:pPr>
        <w:jc w:val="center"/>
      </w:pPr>
    </w:p>
    <w:p w:rsidR="007A5EA5" w:rsidRPr="00E2457D" w:rsidRDefault="007A5EA5" w:rsidP="007A5EA5">
      <w:pPr>
        <w:jc w:val="center"/>
        <w:rPr>
          <w:b/>
        </w:rPr>
      </w:pPr>
      <w:r w:rsidRPr="00E2457D">
        <w:rPr>
          <w:b/>
        </w:rPr>
        <w:t>8 класс</w:t>
      </w:r>
    </w:p>
    <w:p w:rsidR="007A5EA5" w:rsidRPr="00E2457D" w:rsidRDefault="007A5EA5" w:rsidP="007A5EA5">
      <w:pPr>
        <w:jc w:val="center"/>
        <w:rPr>
          <w:b/>
        </w:rPr>
      </w:pPr>
      <w:r w:rsidRPr="00E2457D">
        <w:rPr>
          <w:b/>
        </w:rPr>
        <w:t>(70 часов, 2 часа в неделю)</w:t>
      </w:r>
    </w:p>
    <w:p w:rsidR="007A5EA5" w:rsidRPr="00E2457D" w:rsidRDefault="007A5EA5" w:rsidP="007A5EA5">
      <w:pPr>
        <w:jc w:val="center"/>
        <w:rPr>
          <w:b/>
        </w:rPr>
      </w:pPr>
    </w:p>
    <w:p w:rsidR="007A5EA5" w:rsidRPr="00E2457D" w:rsidRDefault="007A5EA5" w:rsidP="007A5EA5">
      <w:pPr>
        <w:jc w:val="center"/>
        <w:rPr>
          <w:b/>
        </w:rPr>
      </w:pPr>
    </w:p>
    <w:p w:rsidR="007A5EA5" w:rsidRPr="00E2457D" w:rsidRDefault="007A5EA5" w:rsidP="007A5EA5">
      <w:pPr>
        <w:jc w:val="center"/>
        <w:rPr>
          <w:b/>
        </w:rPr>
      </w:pPr>
    </w:p>
    <w:p w:rsidR="007A5EA5" w:rsidRPr="00E2457D" w:rsidRDefault="00E2457D" w:rsidP="007A5EA5">
      <w:pPr>
        <w:ind w:firstLine="720"/>
        <w:jc w:val="center"/>
        <w:rPr>
          <w:b/>
          <w:color w:val="000000"/>
        </w:rPr>
      </w:pPr>
      <w:r>
        <w:rPr>
          <w:b/>
          <w:color w:val="000000"/>
        </w:rPr>
        <w:t xml:space="preserve">Тепловые явления (23 </w:t>
      </w:r>
      <w:r w:rsidR="007A5EA5" w:rsidRPr="00E2457D">
        <w:rPr>
          <w:b/>
          <w:color w:val="000000"/>
        </w:rPr>
        <w:t>ч)</w:t>
      </w:r>
    </w:p>
    <w:p w:rsidR="007A5EA5" w:rsidRPr="00E562DD" w:rsidRDefault="007A5EA5" w:rsidP="007A5EA5">
      <w:pPr>
        <w:ind w:firstLine="709"/>
        <w:jc w:val="both"/>
      </w:pPr>
      <w:r w:rsidRPr="00E562DD">
        <w:rPr>
          <w:color w:val="000000"/>
        </w:rPr>
        <w:t>Тепловое движение.</w:t>
      </w:r>
      <w:r w:rsidRPr="00E562DD">
        <w:rPr>
          <w:color w:val="FF0000"/>
        </w:rPr>
        <w:t xml:space="preserve"> </w:t>
      </w:r>
      <w:r w:rsidRPr="00E562DD">
        <w:t>Внутренняя энергия. Работа и теплопередача как способы изменения внутренней энергии тела. Виды теплопередачи.</w:t>
      </w:r>
    </w:p>
    <w:p w:rsidR="007A5EA5" w:rsidRPr="000C6C46" w:rsidRDefault="007A5EA5" w:rsidP="007A5EA5">
      <w:pPr>
        <w:ind w:firstLine="709"/>
        <w:jc w:val="both"/>
      </w:pPr>
      <w:r w:rsidRPr="00E562DD">
        <w:t xml:space="preserve"> Количество теплоты. Удельная теплоемкость. Удельная теплота сгорания топлива</w:t>
      </w:r>
      <w:r w:rsidRPr="00E562DD">
        <w:rPr>
          <w:i/>
        </w:rPr>
        <w:t>.</w:t>
      </w:r>
      <w:r w:rsidRPr="00E562DD">
        <w:t xml:space="preserve"> Плавление и кристаллизация. Температура пл</w:t>
      </w:r>
      <w:r w:rsidRPr="000C6C46">
        <w:t xml:space="preserve">авления. Удельная теплота плавления. </w:t>
      </w:r>
    </w:p>
    <w:p w:rsidR="007A5EA5" w:rsidRPr="000C6C46" w:rsidRDefault="007A5EA5" w:rsidP="007A5EA5">
      <w:pPr>
        <w:ind w:firstLine="708"/>
      </w:pPr>
      <w:r w:rsidRPr="000C6C46">
        <w:t xml:space="preserve">Испарение и конденсация. Относительная влажность воздуха и ее измерение. </w:t>
      </w:r>
    </w:p>
    <w:p w:rsidR="007A5EA5" w:rsidRPr="000C6C46" w:rsidRDefault="007A5EA5" w:rsidP="007A5EA5">
      <w:pPr>
        <w:ind w:firstLine="708"/>
      </w:pPr>
      <w:r w:rsidRPr="000C6C46">
        <w:t>Кипение</w:t>
      </w:r>
      <w:r w:rsidRPr="000C6C46">
        <w:rPr>
          <w:i/>
        </w:rPr>
        <w:t xml:space="preserve">. </w:t>
      </w:r>
      <w:r w:rsidRPr="000C6C46">
        <w:t xml:space="preserve">Температура кипения. Удельная теплота парообразования. </w:t>
      </w:r>
    </w:p>
    <w:p w:rsidR="007A5EA5" w:rsidRPr="000C6C46" w:rsidRDefault="007A5EA5" w:rsidP="007A5EA5">
      <w:pPr>
        <w:ind w:firstLine="708"/>
      </w:pPr>
      <w:r w:rsidRPr="000C6C46">
        <w:t xml:space="preserve">Объяснение изменений агрегатных состояний вещества на основе </w:t>
      </w:r>
      <w:proofErr w:type="spellStart"/>
      <w:r w:rsidRPr="000C6C46">
        <w:t>молекулярно</w:t>
      </w:r>
      <w:proofErr w:type="spellEnd"/>
      <w:r w:rsidRPr="000C6C46">
        <w:t xml:space="preserve"> – кинетических представлений.</w:t>
      </w:r>
    </w:p>
    <w:p w:rsidR="007A5EA5" w:rsidRPr="000C6C46" w:rsidRDefault="007A5EA5" w:rsidP="007A5EA5">
      <w:pPr>
        <w:ind w:firstLine="708"/>
      </w:pPr>
      <w:r w:rsidRPr="000C6C46">
        <w:t>Превращения энергии в механических и тепловых процессах.</w:t>
      </w:r>
    </w:p>
    <w:p w:rsidR="007A5EA5" w:rsidRPr="000C6C46" w:rsidRDefault="007A5EA5" w:rsidP="007A5EA5">
      <w:pPr>
        <w:ind w:firstLine="708"/>
      </w:pPr>
      <w:r w:rsidRPr="000C6C46">
        <w:t>Двигатель внутреннего сгорания. Паровая турбина.</w:t>
      </w:r>
    </w:p>
    <w:p w:rsidR="007A5EA5" w:rsidRPr="000C6C46" w:rsidRDefault="007A5EA5" w:rsidP="007A5EA5">
      <w:pPr>
        <w:shd w:val="clear" w:color="auto" w:fill="FFFFFF"/>
        <w:rPr>
          <w:b/>
          <w:color w:val="000000"/>
        </w:rPr>
      </w:pPr>
      <w:r w:rsidRPr="000C6C46">
        <w:rPr>
          <w:b/>
          <w:color w:val="000000"/>
        </w:rPr>
        <w:t>Лабораторные работы:</w:t>
      </w:r>
    </w:p>
    <w:p w:rsidR="007A5EA5" w:rsidRPr="000C6C46" w:rsidRDefault="007A5EA5" w:rsidP="007A5EA5">
      <w:pPr>
        <w:shd w:val="clear" w:color="auto" w:fill="FFFFFF"/>
        <w:rPr>
          <w:color w:val="000000"/>
        </w:rPr>
      </w:pPr>
      <w:r w:rsidRPr="000C6C46">
        <w:rPr>
          <w:color w:val="000000"/>
        </w:rPr>
        <w:t>1.  Сравнение количеств теплоты при смешивании воды разной температуры.</w:t>
      </w:r>
    </w:p>
    <w:p w:rsidR="007A5EA5" w:rsidRPr="000C6C46" w:rsidRDefault="007A5EA5" w:rsidP="007A5EA5">
      <w:pPr>
        <w:shd w:val="clear" w:color="auto" w:fill="FFFFFF"/>
        <w:rPr>
          <w:color w:val="000000"/>
        </w:rPr>
      </w:pPr>
      <w:r w:rsidRPr="000C6C46">
        <w:rPr>
          <w:color w:val="000000"/>
        </w:rPr>
        <w:t>2.</w:t>
      </w:r>
      <w:r>
        <w:rPr>
          <w:color w:val="000000"/>
        </w:rPr>
        <w:t>Измерение удельной теплоемкости твердого тела</w:t>
      </w:r>
      <w:r w:rsidRPr="000C6C46">
        <w:rPr>
          <w:color w:val="000000"/>
        </w:rPr>
        <w:t>.</w:t>
      </w:r>
    </w:p>
    <w:p w:rsidR="007A5EA5" w:rsidRPr="000C6C46" w:rsidRDefault="00E2457D" w:rsidP="007A5EA5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Электрические явления (29</w:t>
      </w:r>
      <w:r w:rsidR="007A5EA5" w:rsidRPr="000C6C46">
        <w:rPr>
          <w:b/>
          <w:color w:val="000000"/>
        </w:rPr>
        <w:t xml:space="preserve"> ч)</w:t>
      </w:r>
    </w:p>
    <w:p w:rsidR="007A5EA5" w:rsidRPr="000C6C46" w:rsidRDefault="007A5EA5" w:rsidP="007A5EA5">
      <w:pPr>
        <w:ind w:firstLine="567"/>
        <w:jc w:val="both"/>
        <w:rPr>
          <w:color w:val="000000"/>
        </w:rPr>
      </w:pPr>
      <w:r w:rsidRPr="000C6C46">
        <w:rPr>
          <w:color w:val="000000"/>
        </w:rPr>
        <w:t xml:space="preserve">Электризация тел. Два рода электрических зарядов. Взаимодействие зарядов. </w:t>
      </w:r>
      <w:r w:rsidRPr="000C6C46">
        <w:t>Электрическое поле.</w:t>
      </w:r>
    </w:p>
    <w:p w:rsidR="007A5EA5" w:rsidRPr="000C6C46" w:rsidRDefault="007A5EA5" w:rsidP="007A5EA5">
      <w:pPr>
        <w:ind w:firstLine="567"/>
        <w:jc w:val="both"/>
        <w:rPr>
          <w:color w:val="000000"/>
        </w:rPr>
      </w:pPr>
      <w:r w:rsidRPr="000C6C46">
        <w:rPr>
          <w:color w:val="000000"/>
        </w:rPr>
        <w:t>Дискретность электрического заряда. Электрон. Строение атомов.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t>Постоянный электрический ток. Гальванические элементы. Аккумуляторы. Электрическая цепь. Электрический ток в металлах. Сила тока. Амперметр.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t xml:space="preserve">Электрическое напряжение. Вольтметр. </w:t>
      </w:r>
    </w:p>
    <w:p w:rsidR="007A5EA5" w:rsidRPr="000C6C46" w:rsidRDefault="007A5EA5" w:rsidP="007A5EA5">
      <w:pPr>
        <w:ind w:firstLine="720"/>
        <w:jc w:val="both"/>
        <w:rPr>
          <w:i/>
          <w:color w:val="000000"/>
        </w:rPr>
      </w:pPr>
      <w:r w:rsidRPr="000C6C46">
        <w:rPr>
          <w:color w:val="000000"/>
        </w:rPr>
        <w:t>Электрическое сопротивление</w:t>
      </w:r>
      <w:r w:rsidRPr="000C6C46">
        <w:rPr>
          <w:i/>
          <w:color w:val="000000"/>
        </w:rPr>
        <w:t xml:space="preserve">. 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lastRenderedPageBreak/>
        <w:t xml:space="preserve">Закон Ома для участка электрической цепи.  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t>Удельное сопротивление. Реостаты. Виды соединений проводников.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i/>
          <w:color w:val="000000"/>
        </w:rPr>
        <w:t xml:space="preserve"> </w:t>
      </w:r>
      <w:r w:rsidRPr="000C6C46">
        <w:rPr>
          <w:color w:val="000000"/>
        </w:rPr>
        <w:t>Работа и мощность электрического тока. Количество теплоты, выделяемое проводником с током. Счетчик электрической энергии. Лампа накаливания. Электронагревательные приборы. Расчет электроэнергии, потребляемой бытовыми электроприборами. Короткое замыкание. Плавкие предохранители.</w:t>
      </w:r>
    </w:p>
    <w:p w:rsidR="007A5EA5" w:rsidRDefault="007A5EA5" w:rsidP="007A5EA5">
      <w:pPr>
        <w:rPr>
          <w:b/>
          <w:color w:val="000000"/>
        </w:rPr>
      </w:pPr>
    </w:p>
    <w:p w:rsidR="007A5EA5" w:rsidRDefault="007A5EA5" w:rsidP="007A5EA5">
      <w:pPr>
        <w:rPr>
          <w:b/>
          <w:color w:val="000000"/>
        </w:rPr>
      </w:pPr>
    </w:p>
    <w:p w:rsidR="007A5EA5" w:rsidRPr="000C6C46" w:rsidRDefault="007A5EA5" w:rsidP="007A5EA5">
      <w:pPr>
        <w:rPr>
          <w:color w:val="000000"/>
        </w:rPr>
      </w:pPr>
      <w:r w:rsidRPr="000C6C46">
        <w:rPr>
          <w:b/>
          <w:color w:val="000000"/>
        </w:rPr>
        <w:t>Лабораторные работы</w:t>
      </w:r>
    </w:p>
    <w:p w:rsidR="007A5EA5" w:rsidRPr="000C6C46" w:rsidRDefault="007A5EA5" w:rsidP="007A5EA5">
      <w:pPr>
        <w:numPr>
          <w:ilvl w:val="0"/>
          <w:numId w:val="12"/>
        </w:numPr>
        <w:shd w:val="clear" w:color="auto" w:fill="FFFFFF"/>
        <w:ind w:left="1068"/>
        <w:jc w:val="both"/>
        <w:rPr>
          <w:color w:val="000000"/>
        </w:rPr>
      </w:pPr>
      <w:r w:rsidRPr="000C6C46">
        <w:rPr>
          <w:color w:val="000000"/>
        </w:rPr>
        <w:t>Сборка электрической цепи и измерение силы тока.</w:t>
      </w:r>
    </w:p>
    <w:p w:rsidR="007A5EA5" w:rsidRPr="000C6C46" w:rsidRDefault="007A5EA5" w:rsidP="007A5EA5">
      <w:pPr>
        <w:numPr>
          <w:ilvl w:val="0"/>
          <w:numId w:val="12"/>
        </w:numPr>
        <w:shd w:val="clear" w:color="auto" w:fill="FFFFFF"/>
        <w:ind w:left="1068"/>
        <w:jc w:val="both"/>
        <w:rPr>
          <w:color w:val="000000"/>
        </w:rPr>
      </w:pPr>
      <w:r w:rsidRPr="000C6C46">
        <w:rPr>
          <w:color w:val="000000"/>
        </w:rPr>
        <w:t xml:space="preserve"> Измерение напряжения на различных участках цепи.</w:t>
      </w:r>
    </w:p>
    <w:p w:rsidR="007A5EA5" w:rsidRPr="000C6C46" w:rsidRDefault="007A5EA5" w:rsidP="007A5EA5">
      <w:pPr>
        <w:numPr>
          <w:ilvl w:val="0"/>
          <w:numId w:val="12"/>
        </w:numPr>
        <w:shd w:val="clear" w:color="auto" w:fill="FFFFFF"/>
        <w:ind w:left="1068"/>
        <w:jc w:val="both"/>
      </w:pPr>
      <w:r w:rsidRPr="000C6C46">
        <w:t>Регулирование силы тока реостатом.</w:t>
      </w:r>
    </w:p>
    <w:p w:rsidR="007A5EA5" w:rsidRPr="000C6C46" w:rsidRDefault="007A5EA5" w:rsidP="007A5EA5">
      <w:pPr>
        <w:numPr>
          <w:ilvl w:val="0"/>
          <w:numId w:val="12"/>
        </w:numPr>
        <w:shd w:val="clear" w:color="auto" w:fill="FFFFFF"/>
        <w:ind w:left="1068"/>
        <w:jc w:val="both"/>
      </w:pPr>
      <w:r w:rsidRPr="000C6C46">
        <w:t xml:space="preserve"> Измерение сопротивления проводника с помощью амперметра и вольтметра.</w:t>
      </w:r>
    </w:p>
    <w:p w:rsidR="007A5EA5" w:rsidRPr="000C6C46" w:rsidRDefault="007A5EA5" w:rsidP="007A5EA5">
      <w:pPr>
        <w:numPr>
          <w:ilvl w:val="0"/>
          <w:numId w:val="12"/>
        </w:numPr>
        <w:shd w:val="clear" w:color="auto" w:fill="FFFFFF"/>
        <w:ind w:left="1068"/>
        <w:jc w:val="both"/>
      </w:pPr>
      <w:r w:rsidRPr="000C6C46">
        <w:t>Измерение работы и мощности электрического тока.</w:t>
      </w:r>
    </w:p>
    <w:p w:rsidR="007A5EA5" w:rsidRPr="000C6C46" w:rsidRDefault="007A5EA5" w:rsidP="007A5EA5">
      <w:pPr>
        <w:numPr>
          <w:ilvl w:val="0"/>
          <w:numId w:val="12"/>
        </w:numPr>
        <w:shd w:val="clear" w:color="auto" w:fill="FFFFFF"/>
        <w:ind w:left="1068"/>
        <w:jc w:val="both"/>
      </w:pPr>
      <w:r w:rsidRPr="000C6C46">
        <w:rPr>
          <w:color w:val="000000"/>
        </w:rPr>
        <w:t>Изучение модели электродвигателя.</w:t>
      </w:r>
    </w:p>
    <w:p w:rsidR="007A5EA5" w:rsidRDefault="007A5EA5" w:rsidP="00221A6A">
      <w:pPr>
        <w:shd w:val="clear" w:color="auto" w:fill="FFFFFF"/>
        <w:ind w:left="708"/>
        <w:jc w:val="both"/>
        <w:rPr>
          <w:color w:val="000000"/>
        </w:rPr>
      </w:pPr>
    </w:p>
    <w:p w:rsidR="007A5EA5" w:rsidRPr="000D0704" w:rsidRDefault="00E2457D" w:rsidP="007A5EA5">
      <w:pPr>
        <w:shd w:val="clear" w:color="auto" w:fill="FFFFFF"/>
        <w:ind w:left="1068"/>
        <w:jc w:val="center"/>
        <w:rPr>
          <w:b/>
          <w:color w:val="000000"/>
        </w:rPr>
      </w:pPr>
      <w:r>
        <w:rPr>
          <w:b/>
          <w:color w:val="000000"/>
        </w:rPr>
        <w:t>Электромагнитные явления (5</w:t>
      </w:r>
      <w:r w:rsidR="007A5EA5" w:rsidRPr="000D0704">
        <w:rPr>
          <w:b/>
          <w:color w:val="000000"/>
        </w:rPr>
        <w:t>ч)</w:t>
      </w:r>
    </w:p>
    <w:p w:rsidR="007A5EA5" w:rsidRDefault="007A5EA5" w:rsidP="007A5EA5">
      <w:pPr>
        <w:ind w:firstLine="720"/>
        <w:jc w:val="both"/>
      </w:pPr>
      <w:r w:rsidRPr="000C6C46">
        <w:t>Магнитное поле тока. Электромагниты и их применение. Постоянные магниты. Магнитное поле Земли. Действие магнитного поля на проводник с током. Электродвигатель.</w:t>
      </w:r>
    </w:p>
    <w:p w:rsidR="007A5EA5" w:rsidRPr="000D0704" w:rsidRDefault="007A5EA5" w:rsidP="007A5EA5">
      <w:pPr>
        <w:ind w:firstLine="720"/>
        <w:jc w:val="both"/>
        <w:rPr>
          <w:b/>
        </w:rPr>
      </w:pPr>
      <w:r w:rsidRPr="000D0704">
        <w:rPr>
          <w:b/>
        </w:rPr>
        <w:t>Лабораторные работы</w:t>
      </w:r>
      <w:r w:rsidRPr="000C6C46">
        <w:rPr>
          <w:b/>
        </w:rPr>
        <w:t xml:space="preserve"> </w:t>
      </w:r>
    </w:p>
    <w:p w:rsidR="007A5EA5" w:rsidRPr="000C6C46" w:rsidRDefault="007A5EA5" w:rsidP="00E2457D">
      <w:pPr>
        <w:shd w:val="clear" w:color="auto" w:fill="FFFFFF"/>
        <w:jc w:val="both"/>
      </w:pPr>
    </w:p>
    <w:p w:rsidR="007A5EA5" w:rsidRPr="000D0704" w:rsidRDefault="00E2457D" w:rsidP="007A5EA5">
      <w:pPr>
        <w:shd w:val="clear" w:color="auto" w:fill="FFFFFF"/>
        <w:ind w:left="1287"/>
        <w:jc w:val="both"/>
      </w:pPr>
      <w:r>
        <w:rPr>
          <w:color w:val="000000"/>
        </w:rPr>
        <w:t>9.</w:t>
      </w:r>
      <w:r w:rsidR="007A5EA5">
        <w:rPr>
          <w:color w:val="000000"/>
        </w:rPr>
        <w:t>.</w:t>
      </w:r>
      <w:r w:rsidR="007A5EA5" w:rsidRPr="000C6C46">
        <w:rPr>
          <w:color w:val="000000"/>
        </w:rPr>
        <w:t>Сборка электромагнита и испытание его действия.</w:t>
      </w:r>
    </w:p>
    <w:p w:rsidR="007A5EA5" w:rsidRPr="000C6C46" w:rsidRDefault="007A5EA5" w:rsidP="00221A6A">
      <w:pPr>
        <w:shd w:val="clear" w:color="auto" w:fill="FFFFFF"/>
        <w:jc w:val="both"/>
      </w:pPr>
    </w:p>
    <w:p w:rsidR="007A5EA5" w:rsidRPr="000C6C46" w:rsidRDefault="00E2457D" w:rsidP="007A5EA5">
      <w:pPr>
        <w:ind w:left="720"/>
        <w:jc w:val="center"/>
        <w:rPr>
          <w:b/>
        </w:rPr>
      </w:pPr>
      <w:r>
        <w:rPr>
          <w:b/>
        </w:rPr>
        <w:t>Световые явления (10</w:t>
      </w:r>
      <w:r w:rsidR="007A5EA5" w:rsidRPr="000C6C46">
        <w:rPr>
          <w:b/>
        </w:rPr>
        <w:t xml:space="preserve"> ч)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t xml:space="preserve">Источники света. Прямолинейное распространение света. 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t xml:space="preserve">Отражение света. Законы отражения света. Плоское зеркало. 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t xml:space="preserve">Преломление света. </w:t>
      </w:r>
    </w:p>
    <w:p w:rsidR="007A5EA5" w:rsidRPr="000C6C46" w:rsidRDefault="007A5EA5" w:rsidP="007A5EA5">
      <w:pPr>
        <w:ind w:firstLine="720"/>
        <w:jc w:val="both"/>
        <w:rPr>
          <w:color w:val="000000"/>
        </w:rPr>
      </w:pPr>
      <w:r w:rsidRPr="000C6C46">
        <w:rPr>
          <w:color w:val="000000"/>
        </w:rPr>
        <w:t>Линзы. Фокусное расстояние и оптическая сила линзы. Построение изображений, даваемых тонкой линзой. Оптические приборы.</w:t>
      </w:r>
    </w:p>
    <w:p w:rsidR="007A5EA5" w:rsidRPr="000C6C46" w:rsidRDefault="007A5EA5" w:rsidP="007A5EA5">
      <w:pPr>
        <w:shd w:val="clear" w:color="auto" w:fill="FFFFFF"/>
        <w:jc w:val="both"/>
        <w:rPr>
          <w:b/>
          <w:color w:val="000000"/>
        </w:rPr>
      </w:pPr>
      <w:r w:rsidRPr="000C6C46">
        <w:rPr>
          <w:b/>
          <w:color w:val="000000"/>
        </w:rPr>
        <w:t>Лабораторные работы:</w:t>
      </w:r>
    </w:p>
    <w:p w:rsidR="007A5EA5" w:rsidRPr="000C6C46" w:rsidRDefault="00E2457D" w:rsidP="007A5EA5">
      <w:pPr>
        <w:shd w:val="clear" w:color="auto" w:fill="FFFFFF"/>
        <w:spacing w:line="276" w:lineRule="auto"/>
        <w:ind w:left="709"/>
        <w:rPr>
          <w:color w:val="000000"/>
        </w:rPr>
      </w:pPr>
      <w:r>
        <w:rPr>
          <w:color w:val="000000"/>
        </w:rPr>
        <w:t xml:space="preserve">    10</w:t>
      </w:r>
      <w:r w:rsidR="007A5EA5" w:rsidRPr="000C6C46">
        <w:rPr>
          <w:color w:val="000000"/>
        </w:rPr>
        <w:t>. Получение изображений с помощью собирающей линзы.</w:t>
      </w:r>
    </w:p>
    <w:p w:rsidR="007A5EA5" w:rsidRPr="000C6C46" w:rsidRDefault="007A5EA5" w:rsidP="007A5EA5">
      <w:pPr>
        <w:jc w:val="both"/>
      </w:pPr>
    </w:p>
    <w:p w:rsidR="007A5EA5" w:rsidRPr="000C6C46" w:rsidRDefault="007A5EA5" w:rsidP="007A5EA5">
      <w:pPr>
        <w:ind w:left="720"/>
        <w:jc w:val="center"/>
        <w:rPr>
          <w:b/>
        </w:rPr>
      </w:pPr>
      <w:r>
        <w:rPr>
          <w:b/>
        </w:rPr>
        <w:t xml:space="preserve">Повторение </w:t>
      </w:r>
      <w:r w:rsidRPr="000C6C46">
        <w:rPr>
          <w:b/>
        </w:rPr>
        <w:t xml:space="preserve"> –</w:t>
      </w:r>
      <w:r w:rsidR="00E2457D">
        <w:rPr>
          <w:b/>
        </w:rPr>
        <w:t xml:space="preserve"> 3</w:t>
      </w:r>
      <w:r w:rsidRPr="000C6C46">
        <w:rPr>
          <w:b/>
        </w:rPr>
        <w:t>ч.</w:t>
      </w:r>
    </w:p>
    <w:p w:rsidR="007A5EA5" w:rsidRDefault="007A5EA5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Default="00221A6A" w:rsidP="007A5EA5">
      <w:pPr>
        <w:ind w:left="720"/>
        <w:jc w:val="center"/>
        <w:rPr>
          <w:b/>
        </w:rPr>
      </w:pPr>
    </w:p>
    <w:p w:rsidR="00221A6A" w:rsidRPr="00E2457D" w:rsidRDefault="00221A6A" w:rsidP="007A5EA5">
      <w:pPr>
        <w:ind w:left="720"/>
        <w:jc w:val="center"/>
        <w:rPr>
          <w:b/>
        </w:rPr>
      </w:pPr>
    </w:p>
    <w:p w:rsidR="007A5EA5" w:rsidRPr="00E2457D" w:rsidRDefault="007A5EA5" w:rsidP="007A5EA5">
      <w:pPr>
        <w:jc w:val="center"/>
        <w:rPr>
          <w:b/>
        </w:rPr>
      </w:pPr>
      <w:r w:rsidRPr="00E2457D">
        <w:rPr>
          <w:b/>
        </w:rPr>
        <w:t>9 класс</w:t>
      </w:r>
    </w:p>
    <w:p w:rsidR="007A5EA5" w:rsidRPr="00E2457D" w:rsidRDefault="00E2457D" w:rsidP="007A5EA5">
      <w:pPr>
        <w:ind w:left="720"/>
        <w:jc w:val="center"/>
        <w:rPr>
          <w:b/>
        </w:rPr>
      </w:pPr>
      <w:r>
        <w:rPr>
          <w:b/>
        </w:rPr>
        <w:t>( 108 часов, 3</w:t>
      </w:r>
      <w:r w:rsidR="007A5EA5" w:rsidRPr="00E2457D">
        <w:rPr>
          <w:b/>
        </w:rPr>
        <w:t xml:space="preserve"> часа в неделю)</w:t>
      </w:r>
    </w:p>
    <w:p w:rsidR="007A5EA5" w:rsidRPr="00E2457D" w:rsidRDefault="007A5EA5" w:rsidP="007A5EA5">
      <w:pPr>
        <w:ind w:left="720"/>
        <w:jc w:val="center"/>
        <w:rPr>
          <w:b/>
        </w:rPr>
      </w:pPr>
    </w:p>
    <w:p w:rsidR="007A5EA5" w:rsidRPr="00E562DD" w:rsidRDefault="007A5EA5" w:rsidP="007A5EA5">
      <w:pPr>
        <w:ind w:left="720"/>
        <w:jc w:val="center"/>
      </w:pPr>
    </w:p>
    <w:p w:rsidR="007A5EA5" w:rsidRDefault="007A5EA5" w:rsidP="007A5EA5">
      <w:pPr>
        <w:jc w:val="center"/>
        <w:rPr>
          <w:b/>
        </w:rPr>
      </w:pPr>
    </w:p>
    <w:p w:rsidR="007A5EA5" w:rsidRPr="00410BED" w:rsidRDefault="007A5EA5" w:rsidP="007A5EA5">
      <w:pPr>
        <w:jc w:val="center"/>
        <w:rPr>
          <w:b/>
        </w:rPr>
      </w:pPr>
      <w:r>
        <w:rPr>
          <w:b/>
        </w:rPr>
        <w:t xml:space="preserve">Законы </w:t>
      </w:r>
      <w:r w:rsidR="00E2457D">
        <w:rPr>
          <w:b/>
        </w:rPr>
        <w:t>движения и взаимодействия тел (34</w:t>
      </w:r>
      <w:r w:rsidRPr="00410BED">
        <w:rPr>
          <w:b/>
        </w:rPr>
        <w:t xml:space="preserve"> ч)</w:t>
      </w:r>
    </w:p>
    <w:p w:rsidR="007A5EA5" w:rsidRPr="00410BED" w:rsidRDefault="007A5EA5" w:rsidP="007A5EA5">
      <w:pPr>
        <w:ind w:firstLine="720"/>
        <w:jc w:val="both"/>
      </w:pPr>
      <w:r w:rsidRPr="00410BED">
        <w:t>Материальная точка. Система отсчета</w:t>
      </w:r>
      <w:r w:rsidRPr="00410BED">
        <w:rPr>
          <w:i/>
        </w:rPr>
        <w:t>.</w:t>
      </w:r>
      <w:r w:rsidRPr="00410BED">
        <w:t xml:space="preserve"> </w:t>
      </w:r>
    </w:p>
    <w:p w:rsidR="007A5EA5" w:rsidRPr="00410BED" w:rsidRDefault="007A5EA5" w:rsidP="007A5EA5">
      <w:pPr>
        <w:ind w:firstLine="720"/>
        <w:jc w:val="both"/>
      </w:pPr>
      <w:r w:rsidRPr="00410BED">
        <w:t>Перемещение. Скорость прямолинейного равномерного движения.</w:t>
      </w:r>
    </w:p>
    <w:p w:rsidR="007A5EA5" w:rsidRPr="00410BED" w:rsidRDefault="007A5EA5" w:rsidP="007A5EA5">
      <w:pPr>
        <w:ind w:firstLine="720"/>
        <w:jc w:val="both"/>
      </w:pPr>
      <w:r w:rsidRPr="00410BED">
        <w:t xml:space="preserve">Равноускоренное прямолинейное движение: мгновенная скорость, ускорение, перемещение. </w:t>
      </w:r>
    </w:p>
    <w:p w:rsidR="007A5EA5" w:rsidRPr="00410BED" w:rsidRDefault="007A5EA5" w:rsidP="007A5EA5">
      <w:pPr>
        <w:ind w:firstLine="720"/>
        <w:jc w:val="both"/>
      </w:pPr>
      <w:r w:rsidRPr="00410BED">
        <w:t>Графики зависимости кинематических величин от времени при равномерном и равноускоренном движении.</w:t>
      </w:r>
    </w:p>
    <w:p w:rsidR="007A5EA5" w:rsidRPr="00410BED" w:rsidRDefault="007A5EA5" w:rsidP="007A5EA5">
      <w:pPr>
        <w:ind w:firstLine="720"/>
        <w:jc w:val="both"/>
      </w:pPr>
      <w:r w:rsidRPr="00410BED">
        <w:t>Относительность механического движения.</w:t>
      </w:r>
    </w:p>
    <w:p w:rsidR="007A5EA5" w:rsidRPr="00410BED" w:rsidRDefault="007A5EA5" w:rsidP="007A5EA5">
      <w:pPr>
        <w:ind w:firstLine="720"/>
        <w:jc w:val="both"/>
        <w:rPr>
          <w:color w:val="000000"/>
        </w:rPr>
      </w:pPr>
      <w:r w:rsidRPr="00410BED">
        <w:t>Первый закон Ньютона. Инерциальные системы отсчета. Второй закон Ньютона.</w:t>
      </w:r>
      <w:r w:rsidRPr="00410BED">
        <w:rPr>
          <w:color w:val="000000"/>
        </w:rPr>
        <w:t xml:space="preserve"> Третий закон Ньютона. </w:t>
      </w:r>
    </w:p>
    <w:p w:rsidR="007A5EA5" w:rsidRPr="00410BED" w:rsidRDefault="007A5EA5" w:rsidP="007A5EA5">
      <w:pPr>
        <w:ind w:firstLine="720"/>
        <w:jc w:val="both"/>
        <w:rPr>
          <w:color w:val="000000"/>
        </w:rPr>
      </w:pPr>
      <w:r w:rsidRPr="00410BED">
        <w:rPr>
          <w:color w:val="000000"/>
        </w:rPr>
        <w:t>Свободное падение. Закон всемирного тяготения. Искусственные спутники Земли.</w:t>
      </w:r>
    </w:p>
    <w:p w:rsidR="007A5EA5" w:rsidRPr="00410BED" w:rsidRDefault="007A5EA5" w:rsidP="007A5EA5">
      <w:pPr>
        <w:ind w:firstLine="720"/>
        <w:jc w:val="both"/>
      </w:pPr>
      <w:r w:rsidRPr="00410BED">
        <w:t>Импульс. Закон сохранения импульса</w:t>
      </w:r>
      <w:r w:rsidRPr="00410BED">
        <w:rPr>
          <w:i/>
        </w:rPr>
        <w:t xml:space="preserve">. </w:t>
      </w:r>
      <w:r w:rsidRPr="00410BED">
        <w:t>Ракеты.</w:t>
      </w:r>
    </w:p>
    <w:p w:rsidR="007A5EA5" w:rsidRPr="00410BED" w:rsidRDefault="007A5EA5" w:rsidP="007A5EA5">
      <w:pPr>
        <w:shd w:val="clear" w:color="auto" w:fill="FFFFFF"/>
        <w:rPr>
          <w:b/>
          <w:color w:val="000000"/>
        </w:rPr>
      </w:pPr>
      <w:r w:rsidRPr="00410BED">
        <w:rPr>
          <w:b/>
          <w:color w:val="000000"/>
        </w:rPr>
        <w:t xml:space="preserve">Лабораторные работы: </w:t>
      </w:r>
    </w:p>
    <w:p w:rsidR="007A5EA5" w:rsidRPr="00410BED" w:rsidRDefault="007A5EA5" w:rsidP="007A5EA5">
      <w:pPr>
        <w:numPr>
          <w:ilvl w:val="1"/>
          <w:numId w:val="13"/>
        </w:numPr>
        <w:shd w:val="clear" w:color="auto" w:fill="FFFFFF"/>
      </w:pPr>
      <w:r w:rsidRPr="00410BED">
        <w:t>Исследование равноускоренного движения без начальной скорости.</w:t>
      </w:r>
    </w:p>
    <w:p w:rsidR="007A5EA5" w:rsidRPr="00410BED" w:rsidRDefault="007A5EA5" w:rsidP="007A5EA5">
      <w:pPr>
        <w:numPr>
          <w:ilvl w:val="1"/>
          <w:numId w:val="13"/>
        </w:numPr>
        <w:shd w:val="clear" w:color="auto" w:fill="FFFFFF"/>
      </w:pPr>
      <w:r w:rsidRPr="00410BED">
        <w:t>Измерение ускорения свободного падения.</w:t>
      </w:r>
    </w:p>
    <w:p w:rsidR="007A5EA5" w:rsidRPr="00410BED" w:rsidRDefault="007A5EA5" w:rsidP="007A5EA5">
      <w:pPr>
        <w:ind w:firstLine="720"/>
        <w:jc w:val="center"/>
        <w:rPr>
          <w:b/>
          <w:color w:val="000000"/>
        </w:rPr>
      </w:pPr>
      <w:r w:rsidRPr="00410BED">
        <w:rPr>
          <w:b/>
          <w:color w:val="000000"/>
        </w:rPr>
        <w:t>Механиче</w:t>
      </w:r>
      <w:r w:rsidR="00E2457D">
        <w:rPr>
          <w:b/>
          <w:color w:val="000000"/>
        </w:rPr>
        <w:t>ские колебания и волны. Звук (15</w:t>
      </w:r>
      <w:r w:rsidRPr="00410BED">
        <w:rPr>
          <w:b/>
          <w:color w:val="000000"/>
        </w:rPr>
        <w:t xml:space="preserve"> ч)</w:t>
      </w:r>
    </w:p>
    <w:p w:rsidR="007A5EA5" w:rsidRPr="00410BED" w:rsidRDefault="007A5EA5" w:rsidP="007A5EA5">
      <w:pPr>
        <w:shd w:val="clear" w:color="auto" w:fill="FFFFFF"/>
        <w:ind w:right="10" w:firstLine="709"/>
        <w:jc w:val="both"/>
        <w:rPr>
          <w:color w:val="000000"/>
        </w:rPr>
      </w:pPr>
      <w:r w:rsidRPr="00410BED">
        <w:rPr>
          <w:color w:val="000000"/>
        </w:rPr>
        <w:t>Колебательное движение. Колебания груза на пружине. Свободные колебания. Колебательная система. Период, частота и амплитуда колебаний.</w:t>
      </w:r>
    </w:p>
    <w:p w:rsidR="007A5EA5" w:rsidRPr="00410BED" w:rsidRDefault="007A5EA5" w:rsidP="007A5EA5">
      <w:pPr>
        <w:shd w:val="clear" w:color="auto" w:fill="FFFFFF"/>
        <w:ind w:right="10" w:firstLine="709"/>
        <w:jc w:val="both"/>
        <w:rPr>
          <w:color w:val="000000"/>
        </w:rPr>
      </w:pPr>
      <w:r w:rsidRPr="00410BED">
        <w:rPr>
          <w:color w:val="000000"/>
        </w:rPr>
        <w:t>Превращение энергии при колебаниях. Затухающие колебания. Вынужденные колебания.</w:t>
      </w:r>
    </w:p>
    <w:p w:rsidR="007A5EA5" w:rsidRPr="00410BED" w:rsidRDefault="007A5EA5" w:rsidP="007A5EA5">
      <w:pPr>
        <w:shd w:val="clear" w:color="auto" w:fill="FFFFFF"/>
        <w:ind w:right="10" w:firstLine="709"/>
        <w:jc w:val="both"/>
        <w:rPr>
          <w:color w:val="000000"/>
        </w:rPr>
      </w:pPr>
      <w:r w:rsidRPr="00410BED">
        <w:rPr>
          <w:color w:val="000000"/>
        </w:rPr>
        <w:t xml:space="preserve">Распространение колебаний в упругих средах. Поперечные и продольные волны. Связь длины волны со скоростью ее распространения и периодом. </w:t>
      </w:r>
    </w:p>
    <w:p w:rsidR="007A5EA5" w:rsidRPr="00410BED" w:rsidRDefault="007A5EA5" w:rsidP="007A5EA5">
      <w:pPr>
        <w:shd w:val="clear" w:color="auto" w:fill="FFFFFF"/>
        <w:ind w:right="10" w:firstLine="709"/>
        <w:jc w:val="both"/>
        <w:rPr>
          <w:color w:val="000000"/>
        </w:rPr>
      </w:pPr>
      <w:r w:rsidRPr="00410BED">
        <w:rPr>
          <w:color w:val="000000"/>
        </w:rPr>
        <w:t xml:space="preserve">Звуковые волны.  Скорость звука. Громкость звука и высота тона. Эхо. </w:t>
      </w:r>
    </w:p>
    <w:p w:rsidR="007A5EA5" w:rsidRPr="00410BED" w:rsidRDefault="007A5EA5" w:rsidP="007A5EA5">
      <w:pPr>
        <w:shd w:val="clear" w:color="auto" w:fill="FFFFFF"/>
        <w:rPr>
          <w:b/>
          <w:color w:val="000000"/>
        </w:rPr>
      </w:pPr>
      <w:r w:rsidRPr="00410BED">
        <w:rPr>
          <w:b/>
          <w:color w:val="000000"/>
        </w:rPr>
        <w:t xml:space="preserve">Лабораторные работы: </w:t>
      </w:r>
    </w:p>
    <w:p w:rsidR="007A5EA5" w:rsidRPr="00410BED" w:rsidRDefault="007A5EA5" w:rsidP="007A5EA5">
      <w:pPr>
        <w:ind w:left="720"/>
        <w:jc w:val="both"/>
      </w:pPr>
      <w:r w:rsidRPr="00410BED">
        <w:t>3. Исследование зависимости периода и частоты свободных колебаний маятника от его длины.</w:t>
      </w:r>
    </w:p>
    <w:p w:rsidR="007A5EA5" w:rsidRPr="00410BED" w:rsidRDefault="00E2457D" w:rsidP="007A5EA5">
      <w:pPr>
        <w:ind w:firstLine="720"/>
        <w:jc w:val="center"/>
        <w:rPr>
          <w:b/>
          <w:color w:val="000000"/>
        </w:rPr>
      </w:pPr>
      <w:r>
        <w:rPr>
          <w:b/>
          <w:color w:val="000000"/>
        </w:rPr>
        <w:t>Электромагнитные явления (26</w:t>
      </w:r>
      <w:r w:rsidR="007A5EA5" w:rsidRPr="00410BED">
        <w:rPr>
          <w:b/>
          <w:color w:val="000000"/>
        </w:rPr>
        <w:t>ч)</w:t>
      </w:r>
    </w:p>
    <w:p w:rsidR="007A5EA5" w:rsidRPr="00410BED" w:rsidRDefault="007A5EA5" w:rsidP="007A5EA5">
      <w:pPr>
        <w:ind w:firstLine="720"/>
        <w:jc w:val="both"/>
        <w:rPr>
          <w:color w:val="000000"/>
        </w:rPr>
      </w:pPr>
      <w:r w:rsidRPr="00410BED">
        <w:rPr>
          <w:color w:val="000000"/>
        </w:rPr>
        <w:t>Однородное и неоднородное магнитное поле.</w:t>
      </w:r>
    </w:p>
    <w:p w:rsidR="007A5EA5" w:rsidRPr="00410BED" w:rsidRDefault="007A5EA5" w:rsidP="007A5EA5">
      <w:pPr>
        <w:ind w:firstLine="720"/>
        <w:jc w:val="both"/>
        <w:rPr>
          <w:color w:val="000000"/>
        </w:rPr>
      </w:pPr>
      <w:r w:rsidRPr="00410BED">
        <w:rPr>
          <w:color w:val="000000"/>
        </w:rPr>
        <w:t>Направление тока и направление линий его магнитного поля. Правило буравчика.</w:t>
      </w:r>
    </w:p>
    <w:p w:rsidR="007A5EA5" w:rsidRPr="00410BED" w:rsidRDefault="007A5EA5" w:rsidP="007A5EA5">
      <w:pPr>
        <w:ind w:firstLine="720"/>
        <w:jc w:val="both"/>
        <w:rPr>
          <w:color w:val="000000"/>
        </w:rPr>
      </w:pPr>
      <w:r w:rsidRPr="00410BED">
        <w:rPr>
          <w:color w:val="000000"/>
        </w:rPr>
        <w:t>Обнаружение магнитного поля. Правило левой руки.</w:t>
      </w:r>
    </w:p>
    <w:p w:rsidR="007A5EA5" w:rsidRPr="00410BED" w:rsidRDefault="007A5EA5" w:rsidP="007A5EA5">
      <w:pPr>
        <w:ind w:firstLine="720"/>
        <w:jc w:val="both"/>
      </w:pPr>
      <w:r w:rsidRPr="00410BED">
        <w:rPr>
          <w:color w:val="000000"/>
        </w:rPr>
        <w:t xml:space="preserve">Индукция магнитного поля. Магнитный поток. </w:t>
      </w:r>
      <w:r w:rsidRPr="00410BED">
        <w:t xml:space="preserve">Электромагнитная индукция. </w:t>
      </w:r>
    </w:p>
    <w:p w:rsidR="007A5EA5" w:rsidRPr="00410BED" w:rsidRDefault="007A5EA5" w:rsidP="007A5EA5">
      <w:pPr>
        <w:ind w:firstLine="720"/>
        <w:jc w:val="both"/>
      </w:pPr>
      <w:r w:rsidRPr="00410BED">
        <w:t>Генератор переменного тока. Преобразование энергии в электрогенераторах. Экологические проблемы, связанные с тепловыми и гидроэлектростанциями.</w:t>
      </w:r>
    </w:p>
    <w:p w:rsidR="007A5EA5" w:rsidRPr="00410BED" w:rsidRDefault="007A5EA5" w:rsidP="007A5EA5">
      <w:pPr>
        <w:ind w:firstLine="720"/>
        <w:jc w:val="both"/>
        <w:rPr>
          <w:color w:val="000000"/>
        </w:rPr>
      </w:pPr>
      <w:r w:rsidRPr="00410BED">
        <w:t>Электромагнитное поле. Электромагнитные волны. Скорость распространения электромагнитных волн. Электромагнитная природа света.</w:t>
      </w:r>
    </w:p>
    <w:p w:rsidR="007A5EA5" w:rsidRPr="00410BED" w:rsidRDefault="007A5EA5" w:rsidP="007A5EA5">
      <w:pPr>
        <w:shd w:val="clear" w:color="auto" w:fill="FFFFFF"/>
        <w:rPr>
          <w:b/>
          <w:color w:val="000000"/>
        </w:rPr>
      </w:pPr>
      <w:r w:rsidRPr="00410BED">
        <w:rPr>
          <w:b/>
          <w:color w:val="000000"/>
        </w:rPr>
        <w:t>Лабораторные работы:</w:t>
      </w:r>
    </w:p>
    <w:p w:rsidR="007A5EA5" w:rsidRDefault="007A5EA5" w:rsidP="007A5EA5">
      <w:pPr>
        <w:shd w:val="clear" w:color="auto" w:fill="FFFFFF"/>
        <w:ind w:left="1440"/>
        <w:rPr>
          <w:color w:val="000000"/>
        </w:rPr>
      </w:pPr>
      <w:r w:rsidRPr="00410BED">
        <w:rPr>
          <w:color w:val="000000"/>
        </w:rPr>
        <w:t>4.Изучение явления электромагнитной индукции.</w:t>
      </w:r>
    </w:p>
    <w:p w:rsidR="00221A6A" w:rsidRDefault="00221A6A" w:rsidP="007A5EA5">
      <w:pPr>
        <w:shd w:val="clear" w:color="auto" w:fill="FFFFFF"/>
        <w:ind w:left="1440"/>
        <w:rPr>
          <w:color w:val="000000"/>
        </w:rPr>
      </w:pPr>
    </w:p>
    <w:p w:rsidR="00221A6A" w:rsidRDefault="00221A6A" w:rsidP="007A5EA5">
      <w:pPr>
        <w:shd w:val="clear" w:color="auto" w:fill="FFFFFF"/>
        <w:ind w:left="1440"/>
        <w:rPr>
          <w:color w:val="000000"/>
        </w:rPr>
      </w:pPr>
    </w:p>
    <w:p w:rsidR="00221A6A" w:rsidRDefault="00221A6A" w:rsidP="007A5EA5">
      <w:pPr>
        <w:shd w:val="clear" w:color="auto" w:fill="FFFFFF"/>
        <w:ind w:left="1440"/>
        <w:rPr>
          <w:color w:val="000000"/>
        </w:rPr>
      </w:pPr>
    </w:p>
    <w:p w:rsidR="00221A6A" w:rsidRPr="00410BED" w:rsidRDefault="00221A6A" w:rsidP="007A5EA5">
      <w:pPr>
        <w:shd w:val="clear" w:color="auto" w:fill="FFFFFF"/>
        <w:ind w:left="1440"/>
        <w:rPr>
          <w:color w:val="000000"/>
        </w:rPr>
      </w:pPr>
    </w:p>
    <w:p w:rsidR="007A5EA5" w:rsidRPr="00410BED" w:rsidRDefault="007A5EA5" w:rsidP="007A5EA5">
      <w:pPr>
        <w:shd w:val="clear" w:color="auto" w:fill="FFFFFF"/>
        <w:ind w:left="1440"/>
        <w:jc w:val="center"/>
        <w:rPr>
          <w:b/>
          <w:color w:val="000000"/>
        </w:rPr>
      </w:pPr>
      <w:r w:rsidRPr="00410BED">
        <w:rPr>
          <w:b/>
          <w:color w:val="000000"/>
        </w:rPr>
        <w:t>Ст</w:t>
      </w:r>
      <w:r w:rsidR="00E2457D">
        <w:rPr>
          <w:b/>
          <w:color w:val="000000"/>
        </w:rPr>
        <w:t>роение атома и атомного ядра (20</w:t>
      </w:r>
      <w:r w:rsidRPr="00410BED">
        <w:rPr>
          <w:b/>
          <w:color w:val="000000"/>
        </w:rPr>
        <w:t>ч)</w:t>
      </w:r>
    </w:p>
    <w:p w:rsidR="007A5EA5" w:rsidRPr="00410BED" w:rsidRDefault="007A5EA5" w:rsidP="007A5EA5">
      <w:pPr>
        <w:ind w:firstLine="567"/>
        <w:jc w:val="both"/>
        <w:rPr>
          <w:color w:val="000000"/>
        </w:rPr>
      </w:pPr>
      <w:r w:rsidRPr="00410BED">
        <w:rPr>
          <w:color w:val="000000"/>
        </w:rPr>
        <w:t>Радиоактивность как свидетельство сложного строения атомов. Альф</w:t>
      </w:r>
      <w:proofErr w:type="gramStart"/>
      <w:r w:rsidRPr="00410BED">
        <w:rPr>
          <w:color w:val="000000"/>
        </w:rPr>
        <w:t>а-</w:t>
      </w:r>
      <w:proofErr w:type="gramEnd"/>
      <w:r w:rsidRPr="00410BED">
        <w:rPr>
          <w:color w:val="000000"/>
        </w:rPr>
        <w:t>, бета - и гамма-излучения</w:t>
      </w:r>
      <w:r w:rsidRPr="00410BED">
        <w:rPr>
          <w:i/>
          <w:color w:val="000000"/>
        </w:rPr>
        <w:t>.</w:t>
      </w:r>
      <w:r w:rsidRPr="00410BED">
        <w:rPr>
          <w:color w:val="000000"/>
        </w:rPr>
        <w:t xml:space="preserve"> </w:t>
      </w:r>
    </w:p>
    <w:p w:rsidR="007A5EA5" w:rsidRPr="00410BED" w:rsidRDefault="007A5EA5" w:rsidP="007A5EA5">
      <w:pPr>
        <w:ind w:firstLine="567"/>
        <w:jc w:val="both"/>
        <w:rPr>
          <w:color w:val="000000"/>
        </w:rPr>
      </w:pPr>
      <w:r w:rsidRPr="00410BED">
        <w:rPr>
          <w:color w:val="000000"/>
        </w:rPr>
        <w:t>Опыты Резерфорда. Ядерная модель атома.</w:t>
      </w:r>
    </w:p>
    <w:p w:rsidR="007A5EA5" w:rsidRPr="00410BED" w:rsidRDefault="007A5EA5" w:rsidP="007A5EA5">
      <w:pPr>
        <w:ind w:firstLine="567"/>
        <w:jc w:val="both"/>
        <w:rPr>
          <w:color w:val="000000"/>
        </w:rPr>
      </w:pPr>
      <w:r w:rsidRPr="00410BED">
        <w:rPr>
          <w:color w:val="000000"/>
        </w:rPr>
        <w:t>Радиоактивные превращения атомных ядер.</w:t>
      </w:r>
    </w:p>
    <w:p w:rsidR="007A5EA5" w:rsidRPr="00410BED" w:rsidRDefault="007A5EA5" w:rsidP="007A5EA5">
      <w:pPr>
        <w:ind w:firstLine="567"/>
        <w:jc w:val="both"/>
        <w:rPr>
          <w:color w:val="000000"/>
        </w:rPr>
      </w:pPr>
      <w:proofErr w:type="spellStart"/>
      <w:r w:rsidRPr="00410BED">
        <w:rPr>
          <w:color w:val="000000"/>
        </w:rPr>
        <w:t>Протонно</w:t>
      </w:r>
      <w:proofErr w:type="spellEnd"/>
      <w:r w:rsidRPr="00410BED">
        <w:rPr>
          <w:color w:val="000000"/>
        </w:rPr>
        <w:t xml:space="preserve"> – нейтронная модель ядра. Зарядовое и массовое число.</w:t>
      </w:r>
    </w:p>
    <w:p w:rsidR="007A5EA5" w:rsidRPr="00410BED" w:rsidRDefault="007A5EA5" w:rsidP="007A5EA5">
      <w:pPr>
        <w:ind w:firstLine="567"/>
        <w:jc w:val="both"/>
      </w:pPr>
      <w:r w:rsidRPr="00410BED">
        <w:rPr>
          <w:color w:val="000000"/>
        </w:rPr>
        <w:t xml:space="preserve"> Ядерные реакции</w:t>
      </w:r>
      <w:r w:rsidRPr="00410BED">
        <w:rPr>
          <w:i/>
          <w:color w:val="000000"/>
        </w:rPr>
        <w:t xml:space="preserve">.  </w:t>
      </w:r>
      <w:r w:rsidRPr="00410BED">
        <w:t>Деление и синтез ядер. Сохранение зарядового и массового чисел при ядерных реакциях.</w:t>
      </w:r>
    </w:p>
    <w:p w:rsidR="007A5EA5" w:rsidRPr="00410BED" w:rsidRDefault="007A5EA5" w:rsidP="007A5EA5">
      <w:pPr>
        <w:ind w:firstLine="567"/>
        <w:jc w:val="both"/>
      </w:pPr>
      <w:r w:rsidRPr="00410BED">
        <w:t>Энергия связи частиц в ядре.  Выделение энергии при ядерных реакциях. Излучение звезд. Ядерная энергетика. Экологические проблемы работы атомных электростанций.</w:t>
      </w:r>
    </w:p>
    <w:p w:rsidR="007A5EA5" w:rsidRPr="00410BED" w:rsidRDefault="007A5EA5" w:rsidP="007A5EA5">
      <w:pPr>
        <w:ind w:firstLine="567"/>
        <w:jc w:val="both"/>
        <w:rPr>
          <w:b/>
          <w:color w:val="000000"/>
        </w:rPr>
      </w:pPr>
      <w:r w:rsidRPr="00410BED">
        <w:t>Методы наблюдения и регистрации частиц в ядерной физике. Дозиметрия.</w:t>
      </w:r>
    </w:p>
    <w:p w:rsidR="007A5EA5" w:rsidRPr="00410BED" w:rsidRDefault="007A5EA5" w:rsidP="007A5EA5">
      <w:pPr>
        <w:shd w:val="clear" w:color="auto" w:fill="FFFFFF"/>
        <w:rPr>
          <w:b/>
          <w:color w:val="000000"/>
        </w:rPr>
      </w:pPr>
      <w:r w:rsidRPr="00410BED">
        <w:rPr>
          <w:b/>
          <w:color w:val="000000"/>
        </w:rPr>
        <w:t>Лабораторные работы:</w:t>
      </w:r>
    </w:p>
    <w:p w:rsidR="007A5EA5" w:rsidRDefault="007A5EA5" w:rsidP="007A5EA5">
      <w:pPr>
        <w:shd w:val="clear" w:color="auto" w:fill="FFFFFF"/>
        <w:ind w:left="1440"/>
        <w:jc w:val="both"/>
        <w:rPr>
          <w:color w:val="000000"/>
        </w:rPr>
      </w:pPr>
      <w:r w:rsidRPr="00410BED">
        <w:rPr>
          <w:color w:val="000000"/>
        </w:rPr>
        <w:t>5. Изучение деления ядра атома урана по фотографии треков.</w:t>
      </w:r>
    </w:p>
    <w:p w:rsidR="007A5EA5" w:rsidRDefault="007A5EA5" w:rsidP="007A5EA5">
      <w:pPr>
        <w:shd w:val="clear" w:color="auto" w:fill="FFFFFF"/>
        <w:ind w:left="1440"/>
        <w:jc w:val="both"/>
        <w:rPr>
          <w:color w:val="000000"/>
        </w:rPr>
      </w:pPr>
    </w:p>
    <w:p w:rsidR="007A5EA5" w:rsidRDefault="00E2457D" w:rsidP="007A5EA5">
      <w:pPr>
        <w:shd w:val="clear" w:color="auto" w:fill="FFFFFF"/>
        <w:jc w:val="center"/>
        <w:rPr>
          <w:b/>
          <w:color w:val="000000"/>
        </w:rPr>
      </w:pPr>
      <w:r>
        <w:rPr>
          <w:b/>
          <w:color w:val="000000"/>
        </w:rPr>
        <w:t>Строение и эволюция Вселенной (6</w:t>
      </w:r>
      <w:r w:rsidR="007A5EA5" w:rsidRPr="00DE1FFD">
        <w:rPr>
          <w:b/>
          <w:color w:val="000000"/>
        </w:rPr>
        <w:t xml:space="preserve"> ч)</w:t>
      </w:r>
    </w:p>
    <w:p w:rsidR="007A5EA5" w:rsidRPr="00DE1FFD" w:rsidRDefault="007A5EA5" w:rsidP="007A5EA5">
      <w:pPr>
        <w:shd w:val="clear" w:color="auto" w:fill="FFFFFF"/>
        <w:rPr>
          <w:color w:val="000000"/>
        </w:rPr>
      </w:pPr>
      <w:r w:rsidRPr="00DE1FFD">
        <w:rPr>
          <w:color w:val="000000"/>
        </w:rPr>
        <w:t xml:space="preserve"> Геоцентрическая и гелиоцентрическая системы мира. Физическая природа небесных тел Солнечной системы. Происхождение Солнечной Системы. Физическая природа Солнца и звезд. Строение Вселенной. Эволюция Вселенной.</w:t>
      </w:r>
    </w:p>
    <w:p w:rsidR="007C3585" w:rsidRDefault="007C3585" w:rsidP="00AD38AB">
      <w:pPr>
        <w:jc w:val="center"/>
        <w:rPr>
          <w:b/>
          <w:sz w:val="28"/>
          <w:szCs w:val="28"/>
        </w:rPr>
      </w:pPr>
    </w:p>
    <w:p w:rsidR="00221A6A" w:rsidRDefault="00EA0C11" w:rsidP="00EA0C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Тематическое планирование курса «Физика» </w:t>
      </w:r>
      <w:r w:rsidRPr="00EA0C11">
        <w:rPr>
          <w:b/>
        </w:rPr>
        <w:t>7 класс</w:t>
      </w:r>
    </w:p>
    <w:tbl>
      <w:tblPr>
        <w:tblpPr w:leftFromText="180" w:rightFromText="180" w:bottomFromText="200" w:vertAnchor="text" w:horzAnchor="page" w:tblpX="3381" w:tblpY="51"/>
        <w:tblW w:w="33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4870"/>
        <w:gridCol w:w="4459"/>
      </w:tblGrid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№№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 и тем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 учебного времени</w:t>
            </w:r>
          </w:p>
        </w:tc>
      </w:tr>
      <w:tr w:rsidR="00EA0C11" w:rsidTr="00EA0C11">
        <w:trPr>
          <w:trHeight w:val="284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4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>
            <w:pPr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</w:t>
            </w:r>
            <w:r>
              <w:rPr>
                <w:lang w:eastAsia="en-US"/>
              </w:rPr>
              <w:t>ведение в предмет</w:t>
            </w:r>
          </w:p>
          <w:p w:rsidR="00EA0C11" w:rsidRDefault="00EA0C11">
            <w:pPr>
              <w:rPr>
                <w:lang w:eastAsia="en-US"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EA0C11" w:rsidTr="00EA0C11">
        <w:trPr>
          <w:trHeight w:val="420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4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Pr="00EA0C11" w:rsidRDefault="00EA0C11" w:rsidP="00EA0C11">
            <w:r w:rsidRPr="00EA0C11">
              <w:t xml:space="preserve">Первоначальные сведения о строении вещества </w:t>
            </w:r>
          </w:p>
          <w:p w:rsidR="00EA0C11" w:rsidRDefault="00EA0C11">
            <w:pPr>
              <w:widowControl w:val="0"/>
              <w:spacing w:line="276" w:lineRule="auto"/>
              <w:rPr>
                <w:lang w:eastAsia="en-US"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6</w:t>
            </w:r>
          </w:p>
        </w:tc>
      </w:tr>
      <w:tr w:rsidR="00EA0C11" w:rsidTr="00EA0C11">
        <w:trPr>
          <w:trHeight w:val="710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4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ind w:left="15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Взаимодействие тел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23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4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Давление твердых тел, жидкостей и газов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4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ind w:left="15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Работа, мощность, энергия.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13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4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>
            <w:pPr>
              <w:widowControl w:val="0"/>
              <w:spacing w:line="276" w:lineRule="auto"/>
              <w:ind w:left="15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Повторение 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>
            <w:pPr>
              <w:widowControl w:val="0"/>
              <w:tabs>
                <w:tab w:val="left" w:pos="171"/>
              </w:tabs>
              <w:spacing w:line="276" w:lineRule="auto"/>
              <w:ind w:right="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EA0C11" w:rsidP="00EA0C1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</w:p>
    <w:p w:rsidR="00221A6A" w:rsidRPr="00EA0C11" w:rsidRDefault="00EA0C11" w:rsidP="00AD38AB">
      <w:pPr>
        <w:jc w:val="center"/>
        <w:rPr>
          <w:b/>
        </w:rPr>
      </w:pPr>
      <w:r>
        <w:rPr>
          <w:b/>
        </w:rPr>
        <w:t>Тематическое планирование курса «Физика» 8 класс</w:t>
      </w:r>
    </w:p>
    <w:tbl>
      <w:tblPr>
        <w:tblpPr w:leftFromText="180" w:rightFromText="180" w:bottomFromText="200" w:vertAnchor="text" w:horzAnchor="page" w:tblpX="3381" w:tblpY="51"/>
        <w:tblW w:w="33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4870"/>
        <w:gridCol w:w="4459"/>
      </w:tblGrid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№№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 и тем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 учебного времени</w:t>
            </w:r>
          </w:p>
        </w:tc>
      </w:tr>
      <w:tr w:rsidR="00EA0C11" w:rsidTr="00EA0C11">
        <w:trPr>
          <w:trHeight w:val="284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5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3D2493" w:rsidP="00EA0C11">
            <w:pPr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Тепловые явления</w:t>
            </w:r>
          </w:p>
          <w:p w:rsidR="00EA0C11" w:rsidRDefault="00EA0C11" w:rsidP="00EA0C11">
            <w:pPr>
              <w:rPr>
                <w:lang w:eastAsia="en-US"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</w:tr>
      <w:tr w:rsidR="00EA0C11" w:rsidTr="00EA0C11">
        <w:trPr>
          <w:trHeight w:val="420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5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Электрические явления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29</w:t>
            </w:r>
          </w:p>
        </w:tc>
      </w:tr>
      <w:tr w:rsidR="00EA0C11" w:rsidTr="00EA0C11">
        <w:trPr>
          <w:trHeight w:val="710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5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ind w:left="15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Электромагнитные явления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5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Световые явления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5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widowControl w:val="0"/>
              <w:spacing w:line="276" w:lineRule="auto"/>
              <w:ind w:left="15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Повторение 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tabs>
                <w:tab w:val="left" w:pos="171"/>
              </w:tabs>
              <w:spacing w:line="276" w:lineRule="auto"/>
              <w:ind w:right="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</w:tbl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EA0C11" w:rsidP="00AD38AB">
      <w:pPr>
        <w:jc w:val="center"/>
        <w:rPr>
          <w:b/>
        </w:rPr>
      </w:pPr>
      <w:r>
        <w:rPr>
          <w:b/>
        </w:rPr>
        <w:t>Тематическое планирование курса «Физика» 9 класс</w:t>
      </w:r>
    </w:p>
    <w:p w:rsidR="00EA0C11" w:rsidRPr="00EA0C11" w:rsidRDefault="00EA0C11" w:rsidP="00AD38AB">
      <w:pPr>
        <w:jc w:val="center"/>
        <w:rPr>
          <w:b/>
        </w:rPr>
      </w:pPr>
    </w:p>
    <w:tbl>
      <w:tblPr>
        <w:tblpPr w:leftFromText="180" w:rightFromText="180" w:bottomFromText="200" w:vertAnchor="text" w:horzAnchor="page" w:tblpX="3381" w:tblpY="51"/>
        <w:tblW w:w="33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9"/>
        <w:gridCol w:w="4870"/>
        <w:gridCol w:w="4459"/>
      </w:tblGrid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№№</w:t>
            </w: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раздела и тем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Часы учебного времени</w:t>
            </w:r>
          </w:p>
        </w:tc>
      </w:tr>
      <w:tr w:rsidR="00EA0C11" w:rsidTr="00EA0C11">
        <w:trPr>
          <w:trHeight w:val="284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6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3D2493" w:rsidP="00EA0C11">
            <w:pPr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Законы движения и взаимодействия тел</w:t>
            </w:r>
          </w:p>
          <w:p w:rsidR="00EA0C11" w:rsidRDefault="00EA0C11" w:rsidP="00EA0C11">
            <w:pPr>
              <w:rPr>
                <w:lang w:eastAsia="en-US"/>
              </w:rPr>
            </w:pP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</w:tr>
      <w:tr w:rsidR="00EA0C11" w:rsidTr="00EA0C11">
        <w:trPr>
          <w:trHeight w:val="420"/>
        </w:trPr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6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Механические колебания и волны. Звук.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15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6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Электромагнитные явления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6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ind w:left="15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Строение атома и атомного ядра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6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3D2493">
            <w:pPr>
              <w:widowControl w:val="0"/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Строение и эволюция Вселенной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3D2493" w:rsidP="00EA0C11">
            <w:pPr>
              <w:widowControl w:val="0"/>
              <w:tabs>
                <w:tab w:val="left" w:pos="171"/>
              </w:tabs>
              <w:spacing w:line="276" w:lineRule="auto"/>
              <w:ind w:right="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EA0C11" w:rsidTr="00EA0C11"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C11" w:rsidRDefault="00EA0C11" w:rsidP="00EA0C11">
            <w:pPr>
              <w:numPr>
                <w:ilvl w:val="0"/>
                <w:numId w:val="16"/>
              </w:numPr>
              <w:contextualSpacing/>
              <w:jc w:val="center"/>
              <w:rPr>
                <w:rFonts w:eastAsia="Calibri"/>
                <w:lang w:val="x-none"/>
              </w:rPr>
            </w:pPr>
          </w:p>
        </w:tc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widowControl w:val="0"/>
              <w:spacing w:line="276" w:lineRule="auto"/>
              <w:ind w:left="15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 xml:space="preserve">Повторение </w:t>
            </w:r>
          </w:p>
        </w:tc>
        <w:tc>
          <w:tcPr>
            <w:tcW w:w="2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11" w:rsidRDefault="00EA0C11" w:rsidP="00EA0C11">
            <w:pPr>
              <w:widowControl w:val="0"/>
              <w:tabs>
                <w:tab w:val="left" w:pos="171"/>
              </w:tabs>
              <w:spacing w:line="276" w:lineRule="auto"/>
              <w:ind w:right="2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</w:tbl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221A6A" w:rsidRDefault="00221A6A" w:rsidP="00AD38AB">
      <w:pPr>
        <w:jc w:val="center"/>
        <w:rPr>
          <w:b/>
          <w:sz w:val="28"/>
          <w:szCs w:val="28"/>
        </w:rPr>
      </w:pPr>
    </w:p>
    <w:p w:rsidR="007C3585" w:rsidRDefault="007C3585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79566C" w:rsidP="00AD38A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4054441" cy="8583232"/>
            <wp:effectExtent l="2540" t="0" r="6350" b="6350"/>
            <wp:docPr id="1" name="Рисунок 1" descr="C:\Users\Горбунов В В\Desktop\рабочие программы на 20 21 год\скан раб прог\р п В В\Раб пр физ по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орбунов В В\Desktop\рабочие программы на 20 21 год\скан раб прог\р п В В\Раб пр физ пос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56122" cy="85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3D2493" w:rsidRDefault="003D2493" w:rsidP="00AD38AB">
      <w:pPr>
        <w:jc w:val="center"/>
        <w:rPr>
          <w:b/>
          <w:sz w:val="28"/>
          <w:szCs w:val="28"/>
        </w:rPr>
      </w:pPr>
    </w:p>
    <w:p w:rsidR="00EA0C11" w:rsidRDefault="00EA0C11" w:rsidP="00AD38AB">
      <w:pPr>
        <w:jc w:val="center"/>
        <w:rPr>
          <w:b/>
          <w:sz w:val="28"/>
          <w:szCs w:val="28"/>
        </w:rPr>
      </w:pPr>
    </w:p>
    <w:p w:rsidR="00E17CAC" w:rsidRPr="006739DD" w:rsidRDefault="00E17CAC" w:rsidP="007C3585">
      <w:pPr>
        <w:ind w:firstLine="900"/>
        <w:jc w:val="center"/>
        <w:rPr>
          <w:b/>
          <w:sz w:val="28"/>
          <w:szCs w:val="28"/>
        </w:rPr>
      </w:pPr>
    </w:p>
    <w:sectPr w:rsidR="00E17CAC" w:rsidRPr="006739DD" w:rsidSect="003A2E61">
      <w:pgSz w:w="16838" w:h="11906" w:orient="landscape"/>
      <w:pgMar w:top="284" w:right="720" w:bottom="284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3D4" w:rsidRDefault="003F03D4">
      <w:r>
        <w:separator/>
      </w:r>
    </w:p>
  </w:endnote>
  <w:endnote w:type="continuationSeparator" w:id="0">
    <w:p w:rsidR="003F03D4" w:rsidRDefault="003F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C11" w:rsidRDefault="00EA0C11" w:rsidP="002039B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A0C11" w:rsidRDefault="00EA0C11" w:rsidP="002039B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3D4" w:rsidRDefault="003F03D4">
      <w:r>
        <w:separator/>
      </w:r>
    </w:p>
  </w:footnote>
  <w:footnote w:type="continuationSeparator" w:id="0">
    <w:p w:rsidR="003F03D4" w:rsidRDefault="003F0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3916"/>
    <w:multiLevelType w:val="multilevel"/>
    <w:tmpl w:val="99967EA2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C2C59"/>
    <w:multiLevelType w:val="multilevel"/>
    <w:tmpl w:val="1A3E186A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317731"/>
    <w:multiLevelType w:val="multilevel"/>
    <w:tmpl w:val="DA661440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BFA18AA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B4F4B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E5FE3"/>
    <w:multiLevelType w:val="multilevel"/>
    <w:tmpl w:val="C860BAAC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6F2159"/>
    <w:multiLevelType w:val="hybridMultilevel"/>
    <w:tmpl w:val="5EAA3012"/>
    <w:lvl w:ilvl="0" w:tplc="08EED2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51F5ACA"/>
    <w:multiLevelType w:val="multilevel"/>
    <w:tmpl w:val="9366205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3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A2D2991"/>
    <w:multiLevelType w:val="hybridMultilevel"/>
    <w:tmpl w:val="8F74E8AA"/>
    <w:lvl w:ilvl="0" w:tplc="7FB4B61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46B231B"/>
    <w:multiLevelType w:val="hybridMultilevel"/>
    <w:tmpl w:val="5D74ADDA"/>
    <w:lvl w:ilvl="0" w:tplc="6A3635F6">
      <w:start w:val="3"/>
      <w:numFmt w:val="decimal"/>
      <w:lvlText w:val="%1."/>
      <w:lvlJc w:val="left"/>
      <w:pPr>
        <w:ind w:left="1287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CC64353"/>
    <w:multiLevelType w:val="multilevel"/>
    <w:tmpl w:val="EFF04A5C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D6A218B"/>
    <w:multiLevelType w:val="hybridMultilevel"/>
    <w:tmpl w:val="BAAE1CD6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FB4B6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9531B96"/>
    <w:multiLevelType w:val="hybridMultilevel"/>
    <w:tmpl w:val="EC1EF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C30373"/>
    <w:multiLevelType w:val="hybridMultilevel"/>
    <w:tmpl w:val="DA301CAC"/>
    <w:lvl w:ilvl="0" w:tplc="A036C68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11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12"/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4D1"/>
    <w:rsid w:val="00026E08"/>
    <w:rsid w:val="00036FE9"/>
    <w:rsid w:val="00042B52"/>
    <w:rsid w:val="00060D17"/>
    <w:rsid w:val="00076D66"/>
    <w:rsid w:val="000813D5"/>
    <w:rsid w:val="00096EAD"/>
    <w:rsid w:val="000A4076"/>
    <w:rsid w:val="000A4D74"/>
    <w:rsid w:val="000B00DA"/>
    <w:rsid w:val="000B6E65"/>
    <w:rsid w:val="000C3747"/>
    <w:rsid w:val="000C6C99"/>
    <w:rsid w:val="000F781A"/>
    <w:rsid w:val="00140D92"/>
    <w:rsid w:val="00146A2E"/>
    <w:rsid w:val="00150D0B"/>
    <w:rsid w:val="00171A9B"/>
    <w:rsid w:val="001748A8"/>
    <w:rsid w:val="00176616"/>
    <w:rsid w:val="00176B35"/>
    <w:rsid w:val="001B6B93"/>
    <w:rsid w:val="001C210F"/>
    <w:rsid w:val="001E2D4F"/>
    <w:rsid w:val="001F4876"/>
    <w:rsid w:val="002039B1"/>
    <w:rsid w:val="00221A6A"/>
    <w:rsid w:val="002347D7"/>
    <w:rsid w:val="00250701"/>
    <w:rsid w:val="00272CDD"/>
    <w:rsid w:val="002B4B4E"/>
    <w:rsid w:val="002C1B32"/>
    <w:rsid w:val="002E4316"/>
    <w:rsid w:val="00310BE0"/>
    <w:rsid w:val="00315B97"/>
    <w:rsid w:val="00326E46"/>
    <w:rsid w:val="0033223D"/>
    <w:rsid w:val="00333FFC"/>
    <w:rsid w:val="00363EAA"/>
    <w:rsid w:val="003715C4"/>
    <w:rsid w:val="00373B19"/>
    <w:rsid w:val="0039111F"/>
    <w:rsid w:val="003A2E61"/>
    <w:rsid w:val="003C6B9A"/>
    <w:rsid w:val="003D23D1"/>
    <w:rsid w:val="003D2493"/>
    <w:rsid w:val="003E2FF3"/>
    <w:rsid w:val="003E67CF"/>
    <w:rsid w:val="003F03D4"/>
    <w:rsid w:val="00405E56"/>
    <w:rsid w:val="004311F3"/>
    <w:rsid w:val="0043479B"/>
    <w:rsid w:val="00454D18"/>
    <w:rsid w:val="00467B7A"/>
    <w:rsid w:val="00486960"/>
    <w:rsid w:val="004A50D1"/>
    <w:rsid w:val="004A68F1"/>
    <w:rsid w:val="004A747B"/>
    <w:rsid w:val="004D2209"/>
    <w:rsid w:val="004D6B70"/>
    <w:rsid w:val="004D6DE4"/>
    <w:rsid w:val="004E0B88"/>
    <w:rsid w:val="004E1627"/>
    <w:rsid w:val="004F65EC"/>
    <w:rsid w:val="005001E1"/>
    <w:rsid w:val="005067D7"/>
    <w:rsid w:val="0051035B"/>
    <w:rsid w:val="00523600"/>
    <w:rsid w:val="00534F25"/>
    <w:rsid w:val="00540D89"/>
    <w:rsid w:val="0055216D"/>
    <w:rsid w:val="00555811"/>
    <w:rsid w:val="00556B2C"/>
    <w:rsid w:val="005601A3"/>
    <w:rsid w:val="0058244F"/>
    <w:rsid w:val="00594BAE"/>
    <w:rsid w:val="006038B3"/>
    <w:rsid w:val="00632CC7"/>
    <w:rsid w:val="00643CED"/>
    <w:rsid w:val="00653674"/>
    <w:rsid w:val="00656001"/>
    <w:rsid w:val="0065788E"/>
    <w:rsid w:val="00663146"/>
    <w:rsid w:val="006839F4"/>
    <w:rsid w:val="0069137C"/>
    <w:rsid w:val="006C097F"/>
    <w:rsid w:val="006C0FDF"/>
    <w:rsid w:val="006E04C7"/>
    <w:rsid w:val="006E5D8E"/>
    <w:rsid w:val="007156A7"/>
    <w:rsid w:val="00715835"/>
    <w:rsid w:val="007162BE"/>
    <w:rsid w:val="00732591"/>
    <w:rsid w:val="0078541E"/>
    <w:rsid w:val="0079566C"/>
    <w:rsid w:val="007A095D"/>
    <w:rsid w:val="007A5EA5"/>
    <w:rsid w:val="007B4722"/>
    <w:rsid w:val="007C0834"/>
    <w:rsid w:val="007C3585"/>
    <w:rsid w:val="007F741D"/>
    <w:rsid w:val="00817349"/>
    <w:rsid w:val="008265FF"/>
    <w:rsid w:val="00832EE5"/>
    <w:rsid w:val="0085033A"/>
    <w:rsid w:val="0085674B"/>
    <w:rsid w:val="00891E5B"/>
    <w:rsid w:val="008A492D"/>
    <w:rsid w:val="008A58F7"/>
    <w:rsid w:val="008B2A42"/>
    <w:rsid w:val="008E1284"/>
    <w:rsid w:val="00901127"/>
    <w:rsid w:val="00930D84"/>
    <w:rsid w:val="00940ECB"/>
    <w:rsid w:val="00956FD2"/>
    <w:rsid w:val="0096131B"/>
    <w:rsid w:val="009855EA"/>
    <w:rsid w:val="00990EA4"/>
    <w:rsid w:val="009B2673"/>
    <w:rsid w:val="009B44FD"/>
    <w:rsid w:val="009C3E93"/>
    <w:rsid w:val="009C6319"/>
    <w:rsid w:val="009D603C"/>
    <w:rsid w:val="009E0ACC"/>
    <w:rsid w:val="009E793D"/>
    <w:rsid w:val="00A15023"/>
    <w:rsid w:val="00A17DDF"/>
    <w:rsid w:val="00A45952"/>
    <w:rsid w:val="00A5115E"/>
    <w:rsid w:val="00A8479E"/>
    <w:rsid w:val="00AB2F14"/>
    <w:rsid w:val="00AD38AB"/>
    <w:rsid w:val="00B12CC5"/>
    <w:rsid w:val="00B2093A"/>
    <w:rsid w:val="00B414D1"/>
    <w:rsid w:val="00B57D5E"/>
    <w:rsid w:val="00B81768"/>
    <w:rsid w:val="00B9127C"/>
    <w:rsid w:val="00BA531B"/>
    <w:rsid w:val="00BD16DC"/>
    <w:rsid w:val="00BE437F"/>
    <w:rsid w:val="00C00D22"/>
    <w:rsid w:val="00C1488F"/>
    <w:rsid w:val="00C24B14"/>
    <w:rsid w:val="00C33F50"/>
    <w:rsid w:val="00C42A4A"/>
    <w:rsid w:val="00C74DB9"/>
    <w:rsid w:val="00C86D69"/>
    <w:rsid w:val="00C9407D"/>
    <w:rsid w:val="00CB23B3"/>
    <w:rsid w:val="00CB513D"/>
    <w:rsid w:val="00D065A1"/>
    <w:rsid w:val="00D2181D"/>
    <w:rsid w:val="00D21AB7"/>
    <w:rsid w:val="00D24F5B"/>
    <w:rsid w:val="00D364E4"/>
    <w:rsid w:val="00D653D1"/>
    <w:rsid w:val="00D8415C"/>
    <w:rsid w:val="00D8669D"/>
    <w:rsid w:val="00D8786C"/>
    <w:rsid w:val="00D91D01"/>
    <w:rsid w:val="00D968D8"/>
    <w:rsid w:val="00DA4CCE"/>
    <w:rsid w:val="00DB19F1"/>
    <w:rsid w:val="00DB2D23"/>
    <w:rsid w:val="00DB5338"/>
    <w:rsid w:val="00DB543B"/>
    <w:rsid w:val="00DB5496"/>
    <w:rsid w:val="00DC0C77"/>
    <w:rsid w:val="00DD10F4"/>
    <w:rsid w:val="00E17CAC"/>
    <w:rsid w:val="00E2457D"/>
    <w:rsid w:val="00E37639"/>
    <w:rsid w:val="00E37A2E"/>
    <w:rsid w:val="00E40F4D"/>
    <w:rsid w:val="00E5376C"/>
    <w:rsid w:val="00E76009"/>
    <w:rsid w:val="00E871AB"/>
    <w:rsid w:val="00E94CAF"/>
    <w:rsid w:val="00EA0C11"/>
    <w:rsid w:val="00EA780D"/>
    <w:rsid w:val="00EB4FAD"/>
    <w:rsid w:val="00EC0A1D"/>
    <w:rsid w:val="00ED2C91"/>
    <w:rsid w:val="00EE6F02"/>
    <w:rsid w:val="00EF7F2C"/>
    <w:rsid w:val="00F0689E"/>
    <w:rsid w:val="00F11CCF"/>
    <w:rsid w:val="00F240AD"/>
    <w:rsid w:val="00F52AAF"/>
    <w:rsid w:val="00F60150"/>
    <w:rsid w:val="00F70DCD"/>
    <w:rsid w:val="00F8018E"/>
    <w:rsid w:val="00F85723"/>
    <w:rsid w:val="00FA5EA2"/>
    <w:rsid w:val="00FB0D27"/>
    <w:rsid w:val="00FB255A"/>
    <w:rsid w:val="00FC4E5E"/>
    <w:rsid w:val="00FC6F41"/>
    <w:rsid w:val="00FE4013"/>
    <w:rsid w:val="00FF321B"/>
    <w:rsid w:val="00FF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4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38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footer"/>
    <w:basedOn w:val="a"/>
    <w:rsid w:val="002039B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039B1"/>
  </w:style>
  <w:style w:type="table" w:styleId="a5">
    <w:name w:val="Table Grid"/>
    <w:basedOn w:val="a1"/>
    <w:rsid w:val="00363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17C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17CAC"/>
    <w:rPr>
      <w:sz w:val="24"/>
      <w:szCs w:val="24"/>
    </w:rPr>
  </w:style>
  <w:style w:type="character" w:customStyle="1" w:styleId="a8">
    <w:name w:val="Основной текст_"/>
    <w:link w:val="4"/>
    <w:rsid w:val="00D8415C"/>
    <w:rPr>
      <w:rFonts w:ascii="Century Schoolbook" w:eastAsia="Century Schoolbook" w:hAnsi="Century Schoolbook" w:cs="Century Schoolbook"/>
      <w:spacing w:val="8"/>
      <w:sz w:val="17"/>
      <w:szCs w:val="17"/>
      <w:shd w:val="clear" w:color="auto" w:fill="FFFFFF"/>
    </w:rPr>
  </w:style>
  <w:style w:type="character" w:customStyle="1" w:styleId="0pt">
    <w:name w:val="Основной текст + Интервал 0 pt"/>
    <w:rsid w:val="00D841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9">
    <w:name w:val="Основной текст + Курсив"/>
    <w:rsid w:val="00D8415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8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8"/>
    <w:rsid w:val="00D8415C"/>
    <w:pPr>
      <w:widowControl w:val="0"/>
      <w:shd w:val="clear" w:color="auto" w:fill="FFFFFF"/>
      <w:spacing w:after="5280" w:line="202" w:lineRule="exact"/>
      <w:ind w:hanging="520"/>
    </w:pPr>
    <w:rPr>
      <w:rFonts w:ascii="Century Schoolbook" w:eastAsia="Century Schoolbook" w:hAnsi="Century Schoolbook" w:cs="Century Schoolbook"/>
      <w:spacing w:val="8"/>
      <w:sz w:val="17"/>
      <w:szCs w:val="17"/>
    </w:rPr>
  </w:style>
  <w:style w:type="character" w:customStyle="1" w:styleId="aa">
    <w:name w:val="Абзац списка Знак"/>
    <w:link w:val="ab"/>
    <w:uiPriority w:val="99"/>
    <w:locked/>
    <w:rsid w:val="00454D18"/>
    <w:rPr>
      <w:rFonts w:ascii="Calibri" w:eastAsia="Calibri" w:hAnsi="Calibri"/>
    </w:rPr>
  </w:style>
  <w:style w:type="paragraph" w:styleId="ab">
    <w:name w:val="List Paragraph"/>
    <w:basedOn w:val="a"/>
    <w:link w:val="aa"/>
    <w:uiPriority w:val="99"/>
    <w:qFormat/>
    <w:rsid w:val="00454D18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styleId="ac">
    <w:name w:val="Balloon Text"/>
    <w:basedOn w:val="a"/>
    <w:link w:val="ad"/>
    <w:rsid w:val="00221A6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21A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4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D38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footer"/>
    <w:basedOn w:val="a"/>
    <w:rsid w:val="002039B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039B1"/>
  </w:style>
  <w:style w:type="table" w:styleId="a5">
    <w:name w:val="Table Grid"/>
    <w:basedOn w:val="a1"/>
    <w:rsid w:val="00363E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17C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17CAC"/>
    <w:rPr>
      <w:sz w:val="24"/>
      <w:szCs w:val="24"/>
    </w:rPr>
  </w:style>
  <w:style w:type="character" w:customStyle="1" w:styleId="a8">
    <w:name w:val="Основной текст_"/>
    <w:link w:val="4"/>
    <w:rsid w:val="00D8415C"/>
    <w:rPr>
      <w:rFonts w:ascii="Century Schoolbook" w:eastAsia="Century Schoolbook" w:hAnsi="Century Schoolbook" w:cs="Century Schoolbook"/>
      <w:spacing w:val="8"/>
      <w:sz w:val="17"/>
      <w:szCs w:val="17"/>
      <w:shd w:val="clear" w:color="auto" w:fill="FFFFFF"/>
    </w:rPr>
  </w:style>
  <w:style w:type="character" w:customStyle="1" w:styleId="0pt">
    <w:name w:val="Основной текст + Интервал 0 pt"/>
    <w:rsid w:val="00D841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a9">
    <w:name w:val="Основной текст + Курсив"/>
    <w:rsid w:val="00D8415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8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4">
    <w:name w:val="Основной текст4"/>
    <w:basedOn w:val="a"/>
    <w:link w:val="a8"/>
    <w:rsid w:val="00D8415C"/>
    <w:pPr>
      <w:widowControl w:val="0"/>
      <w:shd w:val="clear" w:color="auto" w:fill="FFFFFF"/>
      <w:spacing w:after="5280" w:line="202" w:lineRule="exact"/>
      <w:ind w:hanging="520"/>
    </w:pPr>
    <w:rPr>
      <w:rFonts w:ascii="Century Schoolbook" w:eastAsia="Century Schoolbook" w:hAnsi="Century Schoolbook" w:cs="Century Schoolbook"/>
      <w:spacing w:val="8"/>
      <w:sz w:val="17"/>
      <w:szCs w:val="17"/>
    </w:rPr>
  </w:style>
  <w:style w:type="character" w:customStyle="1" w:styleId="aa">
    <w:name w:val="Абзац списка Знак"/>
    <w:link w:val="ab"/>
    <w:uiPriority w:val="99"/>
    <w:locked/>
    <w:rsid w:val="00454D18"/>
    <w:rPr>
      <w:rFonts w:ascii="Calibri" w:eastAsia="Calibri" w:hAnsi="Calibri"/>
    </w:rPr>
  </w:style>
  <w:style w:type="paragraph" w:styleId="ab">
    <w:name w:val="List Paragraph"/>
    <w:basedOn w:val="a"/>
    <w:link w:val="aa"/>
    <w:uiPriority w:val="99"/>
    <w:qFormat/>
    <w:rsid w:val="00454D18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paragraph" w:styleId="ac">
    <w:name w:val="Balloon Text"/>
    <w:basedOn w:val="a"/>
    <w:link w:val="ad"/>
    <w:rsid w:val="00221A6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21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16</Pages>
  <Words>6021</Words>
  <Characters>34324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>дом</Company>
  <LinksUpToDate>false</LinksUpToDate>
  <CharactersWithSpaces>40265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creator>саша</dc:creator>
  <cp:lastModifiedBy>Горбунов В В</cp:lastModifiedBy>
  <cp:revision>13</cp:revision>
  <cp:lastPrinted>2020-10-20T10:51:00Z</cp:lastPrinted>
  <dcterms:created xsi:type="dcterms:W3CDTF">2020-08-26T07:04:00Z</dcterms:created>
  <dcterms:modified xsi:type="dcterms:W3CDTF">2020-11-02T09:23:00Z</dcterms:modified>
</cp:coreProperties>
</file>